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7588" w14:textId="77777777" w:rsidR="006D0D04" w:rsidRPr="00756787" w:rsidRDefault="00F60815" w:rsidP="00756787">
      <w:pPr>
        <w:pStyle w:val="WaterscanHeadline"/>
      </w:pPr>
      <w:r>
        <w:t>Ri</w:t>
      </w:r>
      <w:r w:rsidR="0082732C">
        <w:t xml:space="preserve">sk Assessment </w:t>
      </w:r>
    </w:p>
    <w:p w14:paraId="757CD8A4" w14:textId="0DAD3560" w:rsidR="00105EF9" w:rsidRDefault="00217613" w:rsidP="00A87B0C">
      <w:pPr>
        <w:pStyle w:val="Subtitle"/>
      </w:pPr>
      <w:r>
        <w:t>Covid-19</w:t>
      </w:r>
    </w:p>
    <w:p w14:paraId="518FFD8B" w14:textId="77777777" w:rsidR="00A87B0C" w:rsidRPr="00A87B0C" w:rsidRDefault="00A87B0C" w:rsidP="00A87B0C"/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0396"/>
      </w:tblGrid>
      <w:tr w:rsidR="003C25E8" w:rsidRPr="003C25E8" w14:paraId="08AC99E0" w14:textId="77777777" w:rsidTr="00F804BA">
        <w:trPr>
          <w:trHeight w:val="73"/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1BFEA1FA" w14:textId="77777777" w:rsidR="00E42A83" w:rsidRPr="00184E89" w:rsidRDefault="00F804BA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>
              <w:rPr>
                <w:rFonts w:cs="Tahoma"/>
                <w:b/>
                <w:color w:val="595959"/>
                <w:sz w:val="18"/>
                <w:szCs w:val="20"/>
              </w:rPr>
              <w:t>Name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1298BD8E" w14:textId="1FB8A158" w:rsidR="00E42A83" w:rsidRPr="00184E89" w:rsidRDefault="00A25C73" w:rsidP="00085F1B">
            <w:pPr>
              <w:rPr>
                <w:rFonts w:cs="Tahoma"/>
                <w:color w:val="595959"/>
                <w:sz w:val="18"/>
              </w:rPr>
            </w:pPr>
            <w:proofErr w:type="spellStart"/>
            <w:r>
              <w:rPr>
                <w:rFonts w:cs="Tahoma"/>
                <w:color w:val="595959"/>
                <w:sz w:val="18"/>
              </w:rPr>
              <w:t>Touchstar</w:t>
            </w:r>
            <w:proofErr w:type="spellEnd"/>
            <w:r>
              <w:rPr>
                <w:rFonts w:cs="Tahoma"/>
                <w:color w:val="595959"/>
                <w:sz w:val="18"/>
              </w:rPr>
              <w:t xml:space="preserve"> Technologies</w:t>
            </w:r>
          </w:p>
        </w:tc>
      </w:tr>
      <w:tr w:rsidR="003C25E8" w:rsidRPr="003C25E8" w14:paraId="1A5E5457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6097DD12" w14:textId="77777777" w:rsidR="00E42A83" w:rsidRPr="00184E89" w:rsidRDefault="00E42A83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 w:rsidRPr="00184E89">
              <w:rPr>
                <w:rFonts w:cs="Tahoma"/>
                <w:b/>
                <w:color w:val="595959"/>
                <w:sz w:val="18"/>
                <w:szCs w:val="20"/>
              </w:rPr>
              <w:t>Site address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3D08EC4F" w14:textId="61C11C57" w:rsidR="00E42A83" w:rsidRPr="00184E89" w:rsidRDefault="00A25C73" w:rsidP="0053445F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7 Commerce Way, Stretford, Manchester, M17 1HW</w:t>
            </w:r>
          </w:p>
        </w:tc>
      </w:tr>
      <w:tr w:rsidR="003C25E8" w:rsidRPr="003C25E8" w14:paraId="6345F8CD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2FD64594" w14:textId="77777777" w:rsidR="00E42A83" w:rsidRPr="00184E89" w:rsidRDefault="00F804BA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>
              <w:rPr>
                <w:rFonts w:cs="Tahoma"/>
                <w:b/>
                <w:color w:val="595959"/>
                <w:sz w:val="18"/>
                <w:szCs w:val="20"/>
              </w:rPr>
              <w:t>Location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4A380C8A" w14:textId="67C61720" w:rsidR="00E42A83" w:rsidRPr="00184E89" w:rsidRDefault="00B84C34" w:rsidP="00085F1B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Service/ Repair</w:t>
            </w:r>
            <w:r w:rsidR="00472BA4">
              <w:rPr>
                <w:rFonts w:cs="Tahoma"/>
                <w:color w:val="595959"/>
                <w:sz w:val="18"/>
              </w:rPr>
              <w:t xml:space="preserve">, </w:t>
            </w:r>
            <w:r>
              <w:rPr>
                <w:rFonts w:cs="Tahoma"/>
                <w:color w:val="595959"/>
                <w:sz w:val="18"/>
              </w:rPr>
              <w:t xml:space="preserve">Offices </w:t>
            </w:r>
          </w:p>
        </w:tc>
      </w:tr>
      <w:tr w:rsidR="003C25E8" w:rsidRPr="003C25E8" w14:paraId="07BF4FD6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0E66B52E" w14:textId="77777777" w:rsidR="00E42A83" w:rsidRPr="00184E89" w:rsidRDefault="00F804BA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>
              <w:rPr>
                <w:rFonts w:cs="Tahoma"/>
                <w:b/>
                <w:color w:val="595959"/>
                <w:sz w:val="18"/>
                <w:szCs w:val="20"/>
              </w:rPr>
              <w:t>Phone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15415DFC" w14:textId="4A26BC40" w:rsidR="00E42A83" w:rsidRPr="003E4868" w:rsidRDefault="00472BA4" w:rsidP="00085F1B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0161 874 5050</w:t>
            </w:r>
          </w:p>
        </w:tc>
      </w:tr>
      <w:tr w:rsidR="003C25E8" w:rsidRPr="003C25E8" w14:paraId="2BC64681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1667C90" w14:textId="77777777" w:rsidR="00E42A83" w:rsidRPr="00184E89" w:rsidRDefault="00FE425A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>
              <w:rPr>
                <w:rFonts w:cs="Tahoma"/>
                <w:b/>
                <w:color w:val="595959"/>
                <w:sz w:val="18"/>
                <w:szCs w:val="20"/>
              </w:rPr>
              <w:t>Date Created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63C58683" w14:textId="408CA3D4" w:rsidR="00E42A83" w:rsidRPr="00184E89" w:rsidRDefault="00472BA4" w:rsidP="00045A0D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27</w:t>
            </w:r>
            <w:r w:rsidR="00217613">
              <w:rPr>
                <w:rFonts w:cs="Tahoma"/>
                <w:color w:val="595959"/>
                <w:sz w:val="18"/>
              </w:rPr>
              <w:t>/05/2020</w:t>
            </w:r>
          </w:p>
        </w:tc>
      </w:tr>
      <w:tr w:rsidR="003C25E8" w:rsidRPr="003C25E8" w14:paraId="4EBD897F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708B8074" w14:textId="77777777" w:rsidR="00E42A83" w:rsidRPr="00184E89" w:rsidRDefault="00E42A83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 w:rsidRPr="00184E89">
              <w:rPr>
                <w:rFonts w:cs="Tahoma"/>
                <w:b/>
                <w:color w:val="595959"/>
                <w:sz w:val="18"/>
                <w:szCs w:val="20"/>
              </w:rPr>
              <w:t>Duration of works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32CBC7D2" w14:textId="77777777" w:rsidR="00E42A83" w:rsidRPr="00184E89" w:rsidRDefault="00F804BA" w:rsidP="00045A0D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Ongoing</w:t>
            </w:r>
          </w:p>
        </w:tc>
      </w:tr>
      <w:tr w:rsidR="003C25E8" w:rsidRPr="003C25E8" w14:paraId="30BC001F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850AE8B" w14:textId="77777777" w:rsidR="00E42A83" w:rsidRPr="00184E89" w:rsidRDefault="00F804BA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>
              <w:rPr>
                <w:rFonts w:cs="Tahoma"/>
                <w:b/>
                <w:color w:val="595959"/>
                <w:sz w:val="18"/>
                <w:szCs w:val="20"/>
              </w:rPr>
              <w:t>Description of Process/Activity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2A44E96F" w14:textId="4BF418C3" w:rsidR="00E42A83" w:rsidRPr="00184E89" w:rsidRDefault="00217613" w:rsidP="0053445F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Covid-19 Prevention</w:t>
            </w:r>
          </w:p>
        </w:tc>
      </w:tr>
      <w:tr w:rsidR="003C25E8" w:rsidRPr="003C25E8" w14:paraId="62EA8800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375D72F7" w14:textId="77777777" w:rsidR="00E42A83" w:rsidRPr="00184E89" w:rsidRDefault="00E42A83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 w:rsidRPr="00184E89">
              <w:rPr>
                <w:rFonts w:cs="Tahoma"/>
                <w:b/>
                <w:color w:val="595959"/>
                <w:sz w:val="18"/>
                <w:szCs w:val="20"/>
              </w:rPr>
              <w:t>Risk assessment author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17102F12" w14:textId="0C2020D1" w:rsidR="00E42A83" w:rsidRPr="00184E89" w:rsidRDefault="009A3CB8" w:rsidP="00085F1B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Kenneth Weiss</w:t>
            </w:r>
            <w:r w:rsidR="00217613">
              <w:rPr>
                <w:rFonts w:cs="Tahoma"/>
                <w:color w:val="595959"/>
                <w:sz w:val="18"/>
              </w:rPr>
              <w:t xml:space="preserve">  </w:t>
            </w:r>
          </w:p>
        </w:tc>
      </w:tr>
      <w:tr w:rsidR="003C25E8" w:rsidRPr="003C25E8" w14:paraId="7537613B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A704642" w14:textId="77777777" w:rsidR="00E42A83" w:rsidRPr="00184E89" w:rsidRDefault="00E42A83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 w:rsidRPr="00184E89">
              <w:rPr>
                <w:rFonts w:cs="Tahoma"/>
                <w:b/>
                <w:color w:val="595959"/>
                <w:sz w:val="18"/>
                <w:szCs w:val="20"/>
              </w:rPr>
              <w:t>Issue number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20443F26" w14:textId="519DC0B6" w:rsidR="00E42A83" w:rsidRPr="00184E89" w:rsidRDefault="00217613" w:rsidP="00085F1B">
            <w:pPr>
              <w:rPr>
                <w:rFonts w:cs="Tahoma"/>
                <w:color w:val="595959"/>
                <w:sz w:val="18"/>
                <w:szCs w:val="20"/>
              </w:rPr>
            </w:pPr>
            <w:r>
              <w:rPr>
                <w:rFonts w:cs="Tahoma"/>
                <w:color w:val="595959"/>
                <w:sz w:val="18"/>
                <w:szCs w:val="20"/>
              </w:rPr>
              <w:t>1</w:t>
            </w:r>
          </w:p>
        </w:tc>
      </w:tr>
      <w:tr w:rsidR="003C25E8" w:rsidRPr="003C25E8" w14:paraId="0E591867" w14:textId="77777777" w:rsidTr="00F804BA">
        <w:trPr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6899F8C3" w14:textId="7AE1372E" w:rsidR="00E42A83" w:rsidRPr="00184E89" w:rsidRDefault="00F97438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>
              <w:rPr>
                <w:rFonts w:cs="Tahoma"/>
                <w:b/>
                <w:color w:val="595959"/>
                <w:sz w:val="18"/>
                <w:szCs w:val="20"/>
              </w:rPr>
              <w:t xml:space="preserve"> </w:t>
            </w:r>
            <w:r w:rsidR="00F804BA">
              <w:rPr>
                <w:rFonts w:cs="Tahoma"/>
                <w:b/>
                <w:color w:val="595959"/>
                <w:sz w:val="18"/>
                <w:szCs w:val="20"/>
              </w:rPr>
              <w:t>Users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75E93311" w14:textId="4E67C860" w:rsidR="00E42A83" w:rsidRPr="00184E89" w:rsidRDefault="00371641" w:rsidP="00ED3CB9">
            <w:pPr>
              <w:rPr>
                <w:rFonts w:cs="Tahoma"/>
                <w:color w:val="595959"/>
                <w:sz w:val="18"/>
                <w:szCs w:val="20"/>
              </w:rPr>
            </w:pPr>
            <w:r>
              <w:rPr>
                <w:rFonts w:cs="Tahoma"/>
                <w:color w:val="595959"/>
                <w:sz w:val="18"/>
                <w:szCs w:val="20"/>
              </w:rPr>
              <w:t>Staff</w:t>
            </w:r>
            <w:r w:rsidR="00217613">
              <w:rPr>
                <w:rFonts w:cs="Tahoma"/>
                <w:color w:val="595959"/>
                <w:sz w:val="18"/>
                <w:szCs w:val="20"/>
              </w:rPr>
              <w:t>/Visitors/Customers/Vulnerable Groups with pre</w:t>
            </w:r>
            <w:r w:rsidR="00054DEA">
              <w:rPr>
                <w:rFonts w:cs="Tahoma"/>
                <w:color w:val="595959"/>
                <w:sz w:val="18"/>
                <w:szCs w:val="20"/>
              </w:rPr>
              <w:t>-</w:t>
            </w:r>
            <w:r w:rsidR="00217613">
              <w:rPr>
                <w:rFonts w:cs="Tahoma"/>
                <w:color w:val="595959"/>
                <w:sz w:val="18"/>
                <w:szCs w:val="20"/>
              </w:rPr>
              <w:t xml:space="preserve">existing medical conditions </w:t>
            </w:r>
          </w:p>
        </w:tc>
      </w:tr>
      <w:tr w:rsidR="00085F1B" w:rsidRPr="003C25E8" w14:paraId="738735DC" w14:textId="77777777" w:rsidTr="00F804BA">
        <w:trPr>
          <w:trHeight w:val="60"/>
          <w:jc w:val="center"/>
        </w:trPr>
        <w:tc>
          <w:tcPr>
            <w:tcW w:w="3042" w:type="dxa"/>
            <w:shd w:val="clear" w:color="auto" w:fill="auto"/>
          </w:tcPr>
          <w:p w14:paraId="0B09D966" w14:textId="77777777" w:rsidR="00F60815" w:rsidRPr="00184E89" w:rsidRDefault="00F60815" w:rsidP="00E42A83">
            <w:pPr>
              <w:spacing w:line="240" w:lineRule="auto"/>
              <w:jc w:val="right"/>
              <w:rPr>
                <w:rFonts w:cs="Tahoma"/>
                <w:b/>
                <w:color w:val="595959"/>
                <w:sz w:val="18"/>
                <w:szCs w:val="20"/>
              </w:rPr>
            </w:pPr>
            <w:r w:rsidRPr="00184E89">
              <w:rPr>
                <w:rFonts w:cs="Tahoma"/>
                <w:b/>
                <w:color w:val="595959"/>
                <w:sz w:val="18"/>
                <w:szCs w:val="20"/>
              </w:rPr>
              <w:t xml:space="preserve">Review </w:t>
            </w:r>
            <w:r w:rsidR="0093484C" w:rsidRPr="00184E89">
              <w:rPr>
                <w:rFonts w:cs="Tahoma"/>
                <w:b/>
                <w:color w:val="595959"/>
                <w:sz w:val="18"/>
                <w:szCs w:val="20"/>
              </w:rPr>
              <w:t>d</w:t>
            </w:r>
            <w:r w:rsidRPr="00184E89">
              <w:rPr>
                <w:rFonts w:cs="Tahoma"/>
                <w:b/>
                <w:color w:val="595959"/>
                <w:sz w:val="18"/>
                <w:szCs w:val="20"/>
              </w:rPr>
              <w:t>ate</w:t>
            </w:r>
          </w:p>
        </w:tc>
        <w:tc>
          <w:tcPr>
            <w:tcW w:w="10396" w:type="dxa"/>
            <w:shd w:val="clear" w:color="auto" w:fill="auto"/>
            <w:vAlign w:val="center"/>
          </w:tcPr>
          <w:p w14:paraId="13E5D774" w14:textId="1E920AFD" w:rsidR="00F60815" w:rsidRPr="00184E89" w:rsidRDefault="00217613" w:rsidP="00085F1B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Ongoing</w:t>
            </w:r>
          </w:p>
        </w:tc>
      </w:tr>
    </w:tbl>
    <w:p w14:paraId="252A2605" w14:textId="77777777" w:rsidR="000728B9" w:rsidRDefault="000728B9" w:rsidP="000728B9">
      <w:pPr>
        <w:rPr>
          <w:b/>
          <w:color w:val="595959"/>
        </w:rPr>
      </w:pPr>
    </w:p>
    <w:p w14:paraId="5D015346" w14:textId="77777777" w:rsidR="00F804BA" w:rsidRPr="003C25E8" w:rsidRDefault="00F804BA" w:rsidP="000728B9">
      <w:pPr>
        <w:rPr>
          <w:b/>
          <w:color w:val="595959"/>
        </w:rPr>
      </w:pPr>
    </w:p>
    <w:p w14:paraId="16E48CE2" w14:textId="77777777" w:rsidR="00CD0D1A" w:rsidRPr="003C25E8" w:rsidRDefault="00675E8F" w:rsidP="000728B9">
      <w:pPr>
        <w:ind w:left="426"/>
        <w:rPr>
          <w:b/>
          <w:color w:val="595959"/>
        </w:rPr>
      </w:pPr>
      <w:r w:rsidRPr="003C25E8">
        <w:rPr>
          <w:b/>
          <w:color w:val="595959"/>
        </w:rPr>
        <w:t xml:space="preserve">Risk </w:t>
      </w:r>
      <w:r w:rsidR="0093484C" w:rsidRPr="003C25E8">
        <w:rPr>
          <w:b/>
          <w:color w:val="595959"/>
        </w:rPr>
        <w:t>a</w:t>
      </w:r>
      <w:r w:rsidRPr="003C25E8">
        <w:rPr>
          <w:b/>
          <w:color w:val="595959"/>
        </w:rPr>
        <w:t xml:space="preserve">ssessment </w:t>
      </w:r>
      <w:r w:rsidR="0093484C" w:rsidRPr="003C25E8">
        <w:rPr>
          <w:b/>
          <w:color w:val="595959"/>
        </w:rPr>
        <w:t>s</w:t>
      </w:r>
      <w:r w:rsidRPr="003C25E8">
        <w:rPr>
          <w:b/>
          <w:color w:val="595959"/>
        </w:rPr>
        <w:t xml:space="preserve">core </w:t>
      </w:r>
      <w:r w:rsidR="0093484C" w:rsidRPr="003C25E8">
        <w:rPr>
          <w:b/>
          <w:color w:val="595959"/>
        </w:rPr>
        <w:t>t</w:t>
      </w:r>
      <w:r w:rsidRPr="003C25E8">
        <w:rPr>
          <w:b/>
          <w:color w:val="595959"/>
        </w:rPr>
        <w:t>able:</w:t>
      </w:r>
    </w:p>
    <w:tbl>
      <w:tblPr>
        <w:tblW w:w="13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35"/>
        <w:gridCol w:w="1135"/>
        <w:gridCol w:w="848"/>
        <w:gridCol w:w="1419"/>
        <w:gridCol w:w="991"/>
        <w:gridCol w:w="1276"/>
        <w:gridCol w:w="284"/>
        <w:gridCol w:w="910"/>
        <w:gridCol w:w="939"/>
      </w:tblGrid>
      <w:tr w:rsidR="003C25E8" w:rsidRPr="003C25E8" w14:paraId="02BE7311" w14:textId="77777777" w:rsidTr="00D61018">
        <w:trPr>
          <w:trHeight w:val="499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D7585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Severity/likelihood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4ABB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Certain (5)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9B27D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Probable (4)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134FC" w14:textId="77777777" w:rsidR="00675E8F" w:rsidRPr="003C25E8" w:rsidRDefault="00675E8F" w:rsidP="001733AF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Likely</w:t>
            </w:r>
            <w:r w:rsidR="001733AF" w:rsidRPr="003C25E8">
              <w:rPr>
                <w:rFonts w:cs="Tahoma"/>
                <w:b/>
                <w:color w:val="595959"/>
                <w:sz w:val="18"/>
              </w:rPr>
              <w:t xml:space="preserve"> </w:t>
            </w:r>
            <w:r w:rsidRPr="003C25E8">
              <w:rPr>
                <w:rFonts w:cs="Tahoma"/>
                <w:b/>
                <w:bCs/>
                <w:color w:val="595959"/>
                <w:sz w:val="18"/>
              </w:rPr>
              <w:t>(3)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A7DA3" w14:textId="77777777" w:rsidR="00675E8F" w:rsidRPr="003C25E8" w:rsidRDefault="00A87B0C" w:rsidP="001733AF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 xml:space="preserve">May Happen </w:t>
            </w:r>
            <w:r w:rsidR="001733AF" w:rsidRPr="003C25E8">
              <w:rPr>
                <w:rFonts w:cs="Tahoma"/>
                <w:b/>
                <w:bCs/>
                <w:color w:val="595959"/>
                <w:sz w:val="18"/>
              </w:rPr>
              <w:t>(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>2)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2CB1A" w14:textId="77777777" w:rsidR="00675E8F" w:rsidRPr="003C25E8" w:rsidRDefault="001733AF" w:rsidP="001733AF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Unlikely (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>1)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68C13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Improbable (0.5)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87065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CB512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Score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B6069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Rating</w:t>
            </w:r>
          </w:p>
        </w:tc>
      </w:tr>
      <w:tr w:rsidR="003C25E8" w:rsidRPr="003C25E8" w14:paraId="0B579A12" w14:textId="77777777" w:rsidTr="00D61018">
        <w:trPr>
          <w:trHeight w:val="1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50FB43" w14:textId="77777777" w:rsidR="00675E8F" w:rsidRPr="003C25E8" w:rsidRDefault="00675E8F" w:rsidP="00D61018">
            <w:pPr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Death (</w:t>
            </w:r>
            <w:r w:rsidR="00D61018" w:rsidRPr="003C25E8">
              <w:rPr>
                <w:rFonts w:cs="Tahoma"/>
                <w:b/>
                <w:bCs/>
                <w:color w:val="595959"/>
                <w:sz w:val="18"/>
              </w:rPr>
              <w:t xml:space="preserve">score </w:t>
            </w:r>
            <w:r w:rsidRPr="003C25E8">
              <w:rPr>
                <w:rFonts w:cs="Tahoma"/>
                <w:b/>
                <w:bCs/>
                <w:color w:val="595959"/>
                <w:sz w:val="18"/>
              </w:rPr>
              <w:t>5)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C41A00" w14:textId="77777777" w:rsidR="00675E8F" w:rsidRPr="003C25E8" w:rsidRDefault="00675E8F" w:rsidP="00AD5C66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26489E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BCAE56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2A790A63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00903616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778D5C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2.5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6D213" w14:textId="77777777" w:rsidR="00675E8F" w:rsidRPr="003C25E8" w:rsidRDefault="00675E8F" w:rsidP="006D79E8">
            <w:pPr>
              <w:jc w:val="center"/>
              <w:rPr>
                <w:rFonts w:cs="Tahoma"/>
                <w:color w:val="595959"/>
                <w:sz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5E510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0.5-1.5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5117F91" w14:textId="77777777" w:rsidR="00675E8F" w:rsidRPr="003C25E8" w:rsidRDefault="00675E8F" w:rsidP="000728B9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V</w:t>
            </w:r>
            <w:r w:rsidR="000728B9" w:rsidRPr="003C25E8">
              <w:rPr>
                <w:rFonts w:cs="Tahoma"/>
                <w:b/>
                <w:color w:val="595959"/>
                <w:sz w:val="18"/>
              </w:rPr>
              <w:t>.</w:t>
            </w:r>
            <w:r w:rsidRPr="003C25E8">
              <w:rPr>
                <w:rFonts w:cs="Tahoma"/>
                <w:b/>
                <w:color w:val="595959"/>
                <w:sz w:val="18"/>
              </w:rPr>
              <w:t xml:space="preserve"> Low</w:t>
            </w:r>
          </w:p>
        </w:tc>
      </w:tr>
      <w:tr w:rsidR="003C25E8" w:rsidRPr="003C25E8" w14:paraId="421F2FEC" w14:textId="77777777" w:rsidTr="00D61018">
        <w:trPr>
          <w:trHeight w:val="170"/>
          <w:jc w:val="center"/>
        </w:trPr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BE6773" w14:textId="77777777" w:rsidR="00675E8F" w:rsidRPr="003C25E8" w:rsidRDefault="00675E8F" w:rsidP="00D61018">
            <w:pPr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Major - reportable injury (</w:t>
            </w:r>
            <w:r w:rsidR="00D61018" w:rsidRPr="003C25E8">
              <w:rPr>
                <w:rFonts w:cs="Tahoma"/>
                <w:b/>
                <w:bCs/>
                <w:color w:val="595959"/>
                <w:sz w:val="18"/>
              </w:rPr>
              <w:t xml:space="preserve">score </w:t>
            </w:r>
            <w:r w:rsidRPr="003C25E8">
              <w:rPr>
                <w:rFonts w:cs="Tahoma"/>
                <w:b/>
                <w:bCs/>
                <w:color w:val="595959"/>
                <w:sz w:val="18"/>
              </w:rPr>
              <w:t>4)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93887C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E7D17D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5C9D74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63111420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8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213DF72E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4</w:t>
            </w:r>
          </w:p>
        </w:tc>
        <w:tc>
          <w:tcPr>
            <w:tcW w:w="4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40543C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C684C" w14:textId="77777777" w:rsidR="00675E8F" w:rsidRPr="003C25E8" w:rsidRDefault="00675E8F" w:rsidP="006D79E8">
            <w:pPr>
              <w:jc w:val="center"/>
              <w:rPr>
                <w:rFonts w:cs="Tahoma"/>
                <w:color w:val="595959"/>
                <w:sz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A1808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2-3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28BE73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Low</w:t>
            </w:r>
          </w:p>
        </w:tc>
      </w:tr>
      <w:tr w:rsidR="003C25E8" w:rsidRPr="003C25E8" w14:paraId="249F8562" w14:textId="77777777" w:rsidTr="00D61018">
        <w:trPr>
          <w:trHeight w:val="170"/>
          <w:jc w:val="center"/>
        </w:trPr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7E4B2C" w14:textId="77777777" w:rsidR="00675E8F" w:rsidRPr="003C25E8" w:rsidRDefault="00675E8F" w:rsidP="006D79E8">
            <w:pPr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Up to 7 day injury  (</w:t>
            </w:r>
            <w:r w:rsidR="00D61018" w:rsidRPr="003C25E8">
              <w:rPr>
                <w:rFonts w:cs="Tahoma"/>
                <w:b/>
                <w:bCs/>
                <w:color w:val="595959"/>
                <w:sz w:val="18"/>
              </w:rPr>
              <w:t xml:space="preserve">score </w:t>
            </w:r>
            <w:r w:rsidRPr="003C25E8">
              <w:rPr>
                <w:rFonts w:cs="Tahoma"/>
                <w:b/>
                <w:bCs/>
                <w:color w:val="595959"/>
                <w:sz w:val="18"/>
              </w:rPr>
              <w:t>3)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16BA0B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15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EBF06A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3D730A18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9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015710AA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6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270A5A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3</w:t>
            </w:r>
          </w:p>
        </w:tc>
        <w:tc>
          <w:tcPr>
            <w:tcW w:w="4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8C4C1D6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1.5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D1B58" w14:textId="77777777" w:rsidR="00675E8F" w:rsidRPr="003C25E8" w:rsidRDefault="00675E8F" w:rsidP="006D79E8">
            <w:pPr>
              <w:jc w:val="center"/>
              <w:rPr>
                <w:rFonts w:cs="Tahoma"/>
                <w:color w:val="595959"/>
                <w:sz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EEF70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4-7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9D467D1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Medium</w:t>
            </w:r>
          </w:p>
        </w:tc>
      </w:tr>
      <w:tr w:rsidR="003C25E8" w:rsidRPr="003C25E8" w14:paraId="6CCC3812" w14:textId="77777777" w:rsidTr="00D61018">
        <w:trPr>
          <w:trHeight w:val="170"/>
          <w:jc w:val="center"/>
        </w:trPr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CCCCE2" w14:textId="77777777" w:rsidR="00675E8F" w:rsidRPr="003C25E8" w:rsidRDefault="00A87B0C" w:rsidP="00D61018">
            <w:pPr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M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 xml:space="preserve">inor </w:t>
            </w:r>
            <w:r w:rsidR="00D61018" w:rsidRPr="003C25E8">
              <w:rPr>
                <w:rFonts w:cs="Tahoma"/>
                <w:b/>
                <w:bCs/>
                <w:color w:val="595959"/>
                <w:sz w:val="18"/>
              </w:rPr>
              <w:t>i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>njury (treatment off site) (</w:t>
            </w:r>
            <w:r w:rsidR="00D61018" w:rsidRPr="003C25E8">
              <w:rPr>
                <w:rFonts w:cs="Tahoma"/>
                <w:b/>
                <w:bCs/>
                <w:color w:val="595959"/>
                <w:sz w:val="18"/>
              </w:rPr>
              <w:t xml:space="preserve">score 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>2)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49DCAA21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31779E63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5504131B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6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85DD62B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4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EDDD8D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A595153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1B498" w14:textId="77777777" w:rsidR="00675E8F" w:rsidRPr="003C25E8" w:rsidRDefault="00675E8F" w:rsidP="006D79E8">
            <w:pPr>
              <w:jc w:val="center"/>
              <w:rPr>
                <w:rFonts w:cs="Tahoma"/>
                <w:color w:val="595959"/>
                <w:sz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A0416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8-11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780B83CD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High</w:t>
            </w:r>
          </w:p>
        </w:tc>
      </w:tr>
      <w:tr w:rsidR="003C25E8" w:rsidRPr="003C25E8" w14:paraId="323884AC" w14:textId="77777777" w:rsidTr="00D61018">
        <w:trPr>
          <w:trHeight w:val="170"/>
          <w:jc w:val="center"/>
        </w:trPr>
        <w:tc>
          <w:tcPr>
            <w:tcW w:w="1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8FFA41" w14:textId="77777777" w:rsidR="00675E8F" w:rsidRPr="003C25E8" w:rsidRDefault="00D61018" w:rsidP="006D79E8">
            <w:pPr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Minor i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>njury (first aid on site) (</w:t>
            </w:r>
            <w:r w:rsidRPr="003C25E8">
              <w:rPr>
                <w:rFonts w:cs="Tahoma"/>
                <w:b/>
                <w:bCs/>
                <w:color w:val="595959"/>
                <w:sz w:val="18"/>
              </w:rPr>
              <w:t xml:space="preserve">score </w:t>
            </w:r>
            <w:r w:rsidR="00675E8F" w:rsidRPr="003C25E8">
              <w:rPr>
                <w:rFonts w:cs="Tahoma"/>
                <w:b/>
                <w:bCs/>
                <w:color w:val="595959"/>
                <w:sz w:val="18"/>
              </w:rPr>
              <w:t>1)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3B808939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4D1D220E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4</w:t>
            </w:r>
          </w:p>
        </w:tc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03E76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592ABC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24C91723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894CF7" w14:textId="77777777" w:rsidR="00675E8F" w:rsidRPr="003C25E8" w:rsidRDefault="00675E8F" w:rsidP="006D79E8">
            <w:pPr>
              <w:jc w:val="center"/>
              <w:rPr>
                <w:rFonts w:cs="Tahoma"/>
                <w:b/>
                <w:bCs/>
                <w:color w:val="595959"/>
                <w:sz w:val="18"/>
              </w:rPr>
            </w:pPr>
            <w:r w:rsidRPr="003C25E8">
              <w:rPr>
                <w:rFonts w:cs="Tahoma"/>
                <w:b/>
                <w:bCs/>
                <w:color w:val="595959"/>
                <w:sz w:val="18"/>
              </w:rPr>
              <w:t>0.5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A82DD" w14:textId="77777777" w:rsidR="00675E8F" w:rsidRPr="003C25E8" w:rsidRDefault="00675E8F" w:rsidP="006D79E8">
            <w:pPr>
              <w:jc w:val="center"/>
              <w:rPr>
                <w:rFonts w:cs="Tahoma"/>
                <w:color w:val="595959"/>
                <w:sz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B17AC" w14:textId="77777777" w:rsidR="00675E8F" w:rsidRPr="003C25E8" w:rsidRDefault="00675E8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12-25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A814F4" w14:textId="77777777" w:rsidR="00675E8F" w:rsidRPr="003C25E8" w:rsidRDefault="00675E8F" w:rsidP="000728B9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V</w:t>
            </w:r>
            <w:r w:rsidR="000728B9" w:rsidRPr="003C25E8">
              <w:rPr>
                <w:rFonts w:cs="Tahoma"/>
                <w:b/>
                <w:color w:val="595959"/>
                <w:sz w:val="18"/>
              </w:rPr>
              <w:t>.</w:t>
            </w:r>
            <w:r w:rsidRPr="003C25E8">
              <w:rPr>
                <w:rFonts w:cs="Tahoma"/>
                <w:b/>
                <w:color w:val="595959"/>
                <w:sz w:val="18"/>
              </w:rPr>
              <w:t xml:space="preserve"> High</w:t>
            </w:r>
          </w:p>
        </w:tc>
      </w:tr>
    </w:tbl>
    <w:p w14:paraId="3D467E85" w14:textId="77777777" w:rsidR="00E7763D" w:rsidRPr="003C25E8" w:rsidRDefault="00E7763D" w:rsidP="00D832A4">
      <w:pPr>
        <w:rPr>
          <w:b/>
          <w:color w:val="595959"/>
        </w:rPr>
      </w:pPr>
    </w:p>
    <w:p w14:paraId="54708B75" w14:textId="77777777" w:rsidR="001733AF" w:rsidRPr="003C25E8" w:rsidRDefault="001733AF" w:rsidP="00D832A4">
      <w:pPr>
        <w:rPr>
          <w:b/>
          <w:color w:val="595959"/>
        </w:rPr>
      </w:pPr>
    </w:p>
    <w:p w14:paraId="7CA2EADB" w14:textId="77777777" w:rsidR="00D61018" w:rsidRDefault="00D61018" w:rsidP="00D832A4">
      <w:pPr>
        <w:rPr>
          <w:b/>
          <w:color w:val="595959"/>
        </w:rPr>
      </w:pPr>
    </w:p>
    <w:p w14:paraId="1118CE38" w14:textId="77777777" w:rsidR="00CD4277" w:rsidRDefault="00CD4277" w:rsidP="00D832A4">
      <w:pPr>
        <w:rPr>
          <w:b/>
          <w:color w:val="595959"/>
        </w:rPr>
      </w:pPr>
    </w:p>
    <w:p w14:paraId="7FABFB27" w14:textId="77777777" w:rsidR="00CD4277" w:rsidRPr="003C25E8" w:rsidRDefault="00CD4277" w:rsidP="00D832A4">
      <w:pPr>
        <w:rPr>
          <w:b/>
          <w:color w:val="595959"/>
        </w:rPr>
      </w:pPr>
    </w:p>
    <w:p w14:paraId="03CF0BF2" w14:textId="77777777" w:rsidR="004F13BF" w:rsidRPr="003C25E8" w:rsidRDefault="004F13BF" w:rsidP="00910242">
      <w:pPr>
        <w:ind w:left="426"/>
        <w:rPr>
          <w:b/>
          <w:color w:val="595959"/>
        </w:rPr>
      </w:pPr>
      <w:r w:rsidRPr="003C25E8">
        <w:rPr>
          <w:b/>
          <w:color w:val="595959"/>
        </w:rPr>
        <w:lastRenderedPageBreak/>
        <w:t>Risk Assessment:</w:t>
      </w: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992"/>
        <w:gridCol w:w="5528"/>
        <w:gridCol w:w="993"/>
        <w:gridCol w:w="2420"/>
        <w:gridCol w:w="1134"/>
      </w:tblGrid>
      <w:tr w:rsidR="003C25E8" w:rsidRPr="003C25E8" w14:paraId="60A050D6" w14:textId="77777777" w:rsidTr="00A447EC">
        <w:trPr>
          <w:trHeight w:val="525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09F14C" w14:textId="77777777" w:rsidR="004F13BF" w:rsidRPr="003C25E8" w:rsidRDefault="004F13BF" w:rsidP="009641B7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 xml:space="preserve">Identified </w:t>
            </w:r>
            <w:r w:rsidR="009641B7" w:rsidRPr="003C25E8">
              <w:rPr>
                <w:rFonts w:cs="Tahoma"/>
                <w:b/>
                <w:color w:val="595959"/>
                <w:sz w:val="18"/>
              </w:rPr>
              <w:t>h</w:t>
            </w:r>
            <w:r w:rsidRPr="003C25E8">
              <w:rPr>
                <w:rFonts w:cs="Tahoma"/>
                <w:b/>
                <w:color w:val="595959"/>
                <w:sz w:val="18"/>
              </w:rPr>
              <w:t>azards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7AB4CB" w14:textId="77777777" w:rsidR="004F13BF" w:rsidRPr="003C25E8" w:rsidRDefault="004F13BF" w:rsidP="001A0F6F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 xml:space="preserve">Risk </w:t>
            </w:r>
            <w:r w:rsidR="001A0F6F" w:rsidRPr="003C25E8">
              <w:rPr>
                <w:rFonts w:cs="Tahoma"/>
                <w:b/>
                <w:color w:val="595959"/>
                <w:sz w:val="18"/>
              </w:rPr>
              <w:t>&amp;</w:t>
            </w:r>
            <w:r w:rsidRPr="003C25E8">
              <w:rPr>
                <w:rFonts w:cs="Tahoma"/>
                <w:b/>
                <w:color w:val="595959"/>
                <w:sz w:val="18"/>
              </w:rPr>
              <w:t xml:space="preserve"> severity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76B4D2" w14:textId="77777777" w:rsidR="004F13BF" w:rsidRPr="003C25E8" w:rsidRDefault="004F13BF" w:rsidP="006D79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Persons at risk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003DDC4" w14:textId="77777777" w:rsidR="004F13BF" w:rsidRPr="003C25E8" w:rsidRDefault="004F13BF" w:rsidP="009641B7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 xml:space="preserve">Existing </w:t>
            </w:r>
            <w:r w:rsidR="009641B7" w:rsidRPr="003C25E8">
              <w:rPr>
                <w:rFonts w:cs="Tahoma"/>
                <w:b/>
                <w:color w:val="595959"/>
                <w:sz w:val="18"/>
              </w:rPr>
              <w:t>c</w:t>
            </w:r>
            <w:r w:rsidRPr="003C25E8">
              <w:rPr>
                <w:rFonts w:cs="Tahoma"/>
                <w:b/>
                <w:color w:val="595959"/>
                <w:sz w:val="18"/>
              </w:rPr>
              <w:t>ontrol measures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5F7D3F" w14:textId="77777777" w:rsidR="004F13BF" w:rsidRPr="003C25E8" w:rsidRDefault="004F13BF" w:rsidP="009641B7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 xml:space="preserve">Risk </w:t>
            </w:r>
            <w:r w:rsidR="009641B7" w:rsidRPr="003C25E8">
              <w:rPr>
                <w:rFonts w:cs="Tahoma"/>
                <w:b/>
                <w:color w:val="595959"/>
                <w:sz w:val="18"/>
              </w:rPr>
              <w:t>r</w:t>
            </w:r>
            <w:r w:rsidRPr="003C25E8">
              <w:rPr>
                <w:rFonts w:cs="Tahoma"/>
                <w:b/>
                <w:color w:val="595959"/>
                <w:sz w:val="18"/>
              </w:rPr>
              <w:t>ating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1D54B9F2" w14:textId="77777777" w:rsidR="004F13BF" w:rsidRPr="003C25E8" w:rsidRDefault="004F13BF" w:rsidP="009641B7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 xml:space="preserve">Conclusions or </w:t>
            </w:r>
            <w:r w:rsidR="009641B7" w:rsidRPr="003C25E8">
              <w:rPr>
                <w:rFonts w:cs="Tahoma"/>
                <w:b/>
                <w:color w:val="595959"/>
                <w:sz w:val="18"/>
              </w:rPr>
              <w:t>a</w:t>
            </w:r>
            <w:r w:rsidRPr="003C25E8">
              <w:rPr>
                <w:rFonts w:cs="Tahoma"/>
                <w:b/>
                <w:color w:val="595959"/>
                <w:sz w:val="18"/>
              </w:rPr>
              <w:t>dditional controls required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6E4D82" w14:textId="77777777" w:rsidR="004F13BF" w:rsidRPr="003C25E8" w:rsidRDefault="004F13BF" w:rsidP="006D79E8">
            <w:pPr>
              <w:ind w:right="-108"/>
              <w:jc w:val="center"/>
              <w:rPr>
                <w:rFonts w:cs="Tahoma"/>
                <w:b/>
                <w:color w:val="595959"/>
                <w:sz w:val="18"/>
              </w:rPr>
            </w:pPr>
            <w:r w:rsidRPr="003C25E8">
              <w:rPr>
                <w:rFonts w:cs="Tahoma"/>
                <w:b/>
                <w:color w:val="595959"/>
                <w:sz w:val="18"/>
              </w:rPr>
              <w:t>Projected risk rating</w:t>
            </w:r>
          </w:p>
        </w:tc>
      </w:tr>
      <w:tr w:rsidR="003C25E8" w:rsidRPr="003C25E8" w14:paraId="5974EBAD" w14:textId="77777777" w:rsidTr="00A447EC">
        <w:trPr>
          <w:cantSplit/>
          <w:trHeight w:val="5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A0F11" w14:textId="1337E6ED" w:rsidR="003C25E8" w:rsidRPr="003C25E8" w:rsidRDefault="00217613" w:rsidP="00ED3CB9">
            <w:pPr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Spread of Covid-19 Coronavirus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32E" w14:textId="5F62240C" w:rsidR="003C25E8" w:rsidRPr="003C25E8" w:rsidRDefault="00403915" w:rsidP="00ED3CB9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170" w14:textId="676F5BE2" w:rsidR="003C25E8" w:rsidRPr="003C25E8" w:rsidRDefault="007F07A9" w:rsidP="00FE425A">
            <w:pPr>
              <w:jc w:val="center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&gt;</w:t>
            </w:r>
            <w:r w:rsidR="000D418C">
              <w:rPr>
                <w:rFonts w:cs="Tahoma"/>
                <w:color w:val="595959"/>
                <w:sz w:val="1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301" w14:textId="559A4D5C" w:rsidR="000B03C0" w:rsidRDefault="000B03C0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Hand Sanitiser </w:t>
            </w:r>
            <w:r w:rsidR="00756B10">
              <w:rPr>
                <w:rFonts w:cs="Tahoma"/>
                <w:color w:val="595959"/>
                <w:sz w:val="18"/>
              </w:rPr>
              <w:t>and antibacterial wipes</w:t>
            </w:r>
            <w:r>
              <w:rPr>
                <w:rFonts w:cs="Tahoma"/>
                <w:color w:val="595959"/>
                <w:sz w:val="18"/>
              </w:rPr>
              <w:t xml:space="preserve"> issued to </w:t>
            </w:r>
            <w:r w:rsidR="00756B10">
              <w:rPr>
                <w:rFonts w:cs="Tahoma"/>
                <w:color w:val="595959"/>
                <w:sz w:val="18"/>
              </w:rPr>
              <w:t>each</w:t>
            </w:r>
            <w:r>
              <w:rPr>
                <w:rFonts w:cs="Tahoma"/>
                <w:color w:val="595959"/>
                <w:sz w:val="18"/>
              </w:rPr>
              <w:t xml:space="preserve"> members of staff </w:t>
            </w:r>
            <w:r w:rsidR="00876D3A">
              <w:rPr>
                <w:rFonts w:cs="Tahoma"/>
                <w:color w:val="595959"/>
                <w:sz w:val="18"/>
              </w:rPr>
              <w:t>and re</w:t>
            </w:r>
            <w:r w:rsidR="0081664D">
              <w:rPr>
                <w:rFonts w:cs="Tahoma"/>
                <w:color w:val="595959"/>
                <w:sz w:val="18"/>
              </w:rPr>
              <w:t>-</w:t>
            </w:r>
            <w:r w:rsidR="00876D3A">
              <w:rPr>
                <w:rFonts w:cs="Tahoma"/>
                <w:color w:val="595959"/>
                <w:sz w:val="18"/>
              </w:rPr>
              <w:t>ordered before individual supply is used up</w:t>
            </w:r>
          </w:p>
          <w:p w14:paraId="3155E085" w14:textId="6E148EDD" w:rsidR="00214818" w:rsidRPr="006D01D0" w:rsidRDefault="00214818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Covid-19 house-rules displayed in prominent locations throughout the building </w:t>
            </w:r>
          </w:p>
          <w:p w14:paraId="529FC74C" w14:textId="64F44086" w:rsidR="00180F71" w:rsidRDefault="00180F71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Latex</w:t>
            </w:r>
            <w:r w:rsidR="00150F43">
              <w:rPr>
                <w:rFonts w:cs="Tahoma"/>
                <w:color w:val="595959"/>
                <w:sz w:val="18"/>
              </w:rPr>
              <w:t>-free</w:t>
            </w:r>
            <w:r w:rsidRPr="006D01D0">
              <w:rPr>
                <w:rFonts w:cs="Tahoma"/>
                <w:color w:val="595959"/>
                <w:sz w:val="18"/>
              </w:rPr>
              <w:t xml:space="preserve"> gloves </w:t>
            </w:r>
            <w:r w:rsidR="00F527C0">
              <w:rPr>
                <w:rFonts w:cs="Tahoma"/>
                <w:color w:val="595959"/>
                <w:sz w:val="18"/>
              </w:rPr>
              <w:t>available</w:t>
            </w:r>
          </w:p>
          <w:p w14:paraId="0BB5968B" w14:textId="445D1869" w:rsidR="000F080D" w:rsidRPr="000F080D" w:rsidRDefault="000F080D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Face masks </w:t>
            </w:r>
            <w:r>
              <w:rPr>
                <w:rFonts w:cs="Tahoma"/>
                <w:color w:val="595959"/>
                <w:sz w:val="18"/>
              </w:rPr>
              <w:t>available</w:t>
            </w:r>
          </w:p>
          <w:p w14:paraId="4CF1D448" w14:textId="77777777" w:rsidR="00180F71" w:rsidRPr="006D01D0" w:rsidRDefault="007C42D7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Handwash provided – employees reminded to wash their hands for at least 20seconds on a regular basis</w:t>
            </w:r>
          </w:p>
          <w:p w14:paraId="03FE85CA" w14:textId="204E0639" w:rsidR="007C42D7" w:rsidRDefault="007C42D7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Used tissues to be disposed of in waste bins provided </w:t>
            </w:r>
          </w:p>
          <w:p w14:paraId="6C5176BF" w14:textId="29A01ACE" w:rsidR="00814210" w:rsidRPr="006D01D0" w:rsidRDefault="00814210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Covid-19 representatives available on site</w:t>
            </w:r>
          </w:p>
          <w:p w14:paraId="323F8340" w14:textId="7B8F77AB" w:rsidR="007C42D7" w:rsidRDefault="00150F43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</w:t>
            </w:r>
            <w:r w:rsidR="007C42D7" w:rsidRPr="006D01D0">
              <w:rPr>
                <w:rFonts w:cs="Tahoma"/>
                <w:color w:val="595959"/>
                <w:sz w:val="18"/>
              </w:rPr>
              <w:t xml:space="preserve">taff encouraged to report any skin problems due to increased use of hand sanitiser </w:t>
            </w:r>
          </w:p>
          <w:p w14:paraId="49EECDC3" w14:textId="514E97F1" w:rsidR="004F7BAD" w:rsidRPr="006D01D0" w:rsidRDefault="00547CBD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Staff and visitors to have their t</w:t>
            </w:r>
            <w:r w:rsidR="004F7BAD">
              <w:rPr>
                <w:rFonts w:cs="Tahoma"/>
                <w:color w:val="595959"/>
                <w:sz w:val="18"/>
              </w:rPr>
              <w:t xml:space="preserve">emperature </w:t>
            </w:r>
            <w:r>
              <w:rPr>
                <w:rFonts w:cs="Tahoma"/>
                <w:color w:val="595959"/>
                <w:sz w:val="18"/>
              </w:rPr>
              <w:t>taken via non-contact temperature gun on entry</w:t>
            </w:r>
          </w:p>
          <w:p w14:paraId="17A0AFC0" w14:textId="6ADC5FDD" w:rsidR="007C42D7" w:rsidRPr="006D01D0" w:rsidRDefault="007C42D7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Staff encouraged to clean and disinfect objects and surfaces in their vicinity – Door handles, keyboards</w:t>
            </w:r>
            <w:r w:rsidR="00756B10">
              <w:rPr>
                <w:rFonts w:cs="Tahoma"/>
                <w:color w:val="595959"/>
                <w:sz w:val="18"/>
              </w:rPr>
              <w:t xml:space="preserve"> and</w:t>
            </w:r>
            <w:r w:rsidRPr="006D01D0">
              <w:rPr>
                <w:rFonts w:cs="Tahoma"/>
                <w:color w:val="595959"/>
                <w:sz w:val="18"/>
              </w:rPr>
              <w:t xml:space="preserve"> phones. Cleaning products &amp; wipes </w:t>
            </w:r>
            <w:r w:rsidR="00150F43">
              <w:rPr>
                <w:rFonts w:cs="Tahoma"/>
                <w:color w:val="595959"/>
                <w:sz w:val="18"/>
              </w:rPr>
              <w:t>are</w:t>
            </w:r>
            <w:r w:rsidRPr="006D01D0">
              <w:rPr>
                <w:rFonts w:cs="Tahoma"/>
                <w:color w:val="595959"/>
                <w:sz w:val="18"/>
              </w:rPr>
              <w:t xml:space="preserve"> provided</w:t>
            </w:r>
          </w:p>
          <w:p w14:paraId="63D723D2" w14:textId="20928FF1" w:rsidR="007C42D7" w:rsidRDefault="007C42D7" w:rsidP="000F080D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If anyone becomes unwell with a continuous cough or high temperature</w:t>
            </w:r>
            <w:r w:rsidR="006D01D0" w:rsidRPr="006D01D0">
              <w:rPr>
                <w:rFonts w:cs="Tahoma"/>
                <w:color w:val="595959"/>
                <w:sz w:val="18"/>
              </w:rPr>
              <w:t>/</w:t>
            </w:r>
            <w:r w:rsidRPr="006D01D0">
              <w:rPr>
                <w:rFonts w:cs="Tahoma"/>
                <w:color w:val="595959"/>
                <w:sz w:val="18"/>
              </w:rPr>
              <w:t>Covid-19 Symptoms will be sent home and advised to follow government stay at home guidelines</w:t>
            </w:r>
          </w:p>
          <w:p w14:paraId="02FEAF6C" w14:textId="3472A509" w:rsidR="00756B10" w:rsidRPr="00876D3A" w:rsidRDefault="00876D3A" w:rsidP="00876D3A">
            <w:pPr>
              <w:numPr>
                <w:ilvl w:val="0"/>
                <w:numId w:val="11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If any employee has a member of their household display COVID-19 symptoms, then they must stay at home in line with government guidelines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D521DD" w14:textId="77810F0C" w:rsidR="00A447EC" w:rsidRDefault="00A447EC" w:rsidP="003C25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7F9C8524" w14:textId="11D92257" w:rsidR="003C25E8" w:rsidRDefault="00A447EC" w:rsidP="003C25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32ACBE27" w14:textId="0CD777C2" w:rsidR="00F43BE9" w:rsidRPr="003C25E8" w:rsidRDefault="00F43BE9" w:rsidP="003C25E8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B53" w14:textId="032FBFB4" w:rsidR="00DC1963" w:rsidRDefault="00DC1963" w:rsidP="00150F43">
            <w:pPr>
              <w:numPr>
                <w:ilvl w:val="0"/>
                <w:numId w:val="24"/>
              </w:numPr>
              <w:spacing w:after="0" w:line="240" w:lineRule="auto"/>
              <w:rPr>
                <w:rFonts w:cs="Tahoma"/>
                <w:color w:val="FF0000"/>
                <w:sz w:val="18"/>
              </w:rPr>
            </w:pPr>
            <w:r w:rsidRPr="00150F43">
              <w:rPr>
                <w:rFonts w:cs="Tahoma"/>
                <w:color w:val="FF0000"/>
                <w:sz w:val="18"/>
              </w:rPr>
              <w:t xml:space="preserve">Signage and notices to display social distancing measures and enhanced </w:t>
            </w:r>
            <w:r w:rsidR="0081664D">
              <w:rPr>
                <w:rFonts w:cs="Tahoma"/>
                <w:color w:val="FF0000"/>
                <w:sz w:val="18"/>
              </w:rPr>
              <w:t>C</w:t>
            </w:r>
            <w:r w:rsidRPr="00150F43">
              <w:rPr>
                <w:rFonts w:cs="Tahoma"/>
                <w:color w:val="FF0000"/>
                <w:sz w:val="18"/>
              </w:rPr>
              <w:t xml:space="preserve">ovid-19 procedures </w:t>
            </w:r>
            <w:r w:rsidR="000F080D" w:rsidRPr="00150F43">
              <w:rPr>
                <w:rFonts w:cs="Tahoma"/>
                <w:color w:val="FF0000"/>
                <w:sz w:val="18"/>
              </w:rPr>
              <w:t>to be displayed throughout the building</w:t>
            </w:r>
          </w:p>
          <w:p w14:paraId="5F5D2252" w14:textId="1B9694B2" w:rsidR="00150F43" w:rsidRDefault="00150F43" w:rsidP="00150F43">
            <w:pPr>
              <w:numPr>
                <w:ilvl w:val="0"/>
                <w:numId w:val="24"/>
              </w:numPr>
              <w:spacing w:after="0" w:line="240" w:lineRule="auto"/>
              <w:rPr>
                <w:rFonts w:cs="Tahoma"/>
                <w:color w:val="FF0000"/>
                <w:sz w:val="18"/>
              </w:rPr>
            </w:pPr>
            <w:r w:rsidRPr="00150F43">
              <w:rPr>
                <w:rFonts w:cs="Tahoma"/>
                <w:color w:val="FF0000"/>
                <w:sz w:val="18"/>
              </w:rPr>
              <w:t xml:space="preserve">Social distancing </w:t>
            </w:r>
            <w:r>
              <w:rPr>
                <w:rFonts w:cs="Tahoma"/>
                <w:color w:val="FF0000"/>
                <w:sz w:val="18"/>
              </w:rPr>
              <w:t xml:space="preserve">to be </w:t>
            </w:r>
            <w:r w:rsidRPr="00150F43">
              <w:rPr>
                <w:rFonts w:cs="Tahoma"/>
                <w:color w:val="FF0000"/>
                <w:sz w:val="18"/>
              </w:rPr>
              <w:t xml:space="preserve">enforced by management </w:t>
            </w:r>
          </w:p>
          <w:p w14:paraId="7AD33512" w14:textId="3FA9DE33" w:rsidR="0081664D" w:rsidRPr="00150F43" w:rsidRDefault="0081664D" w:rsidP="00150F43">
            <w:pPr>
              <w:numPr>
                <w:ilvl w:val="0"/>
                <w:numId w:val="24"/>
              </w:numPr>
              <w:spacing w:after="0" w:line="240" w:lineRule="auto"/>
              <w:rPr>
                <w:rFonts w:cs="Tahoma"/>
                <w:color w:val="FF0000"/>
                <w:sz w:val="18"/>
              </w:rPr>
            </w:pPr>
            <w:r>
              <w:rPr>
                <w:rFonts w:cs="Tahoma"/>
                <w:color w:val="FF0000"/>
                <w:sz w:val="18"/>
              </w:rPr>
              <w:t xml:space="preserve">Perspex screens to be considered in high contact office areas where social distancing cannot be controlled </w:t>
            </w:r>
          </w:p>
          <w:p w14:paraId="4B1AD4A9" w14:textId="77777777" w:rsidR="00150F43" w:rsidRPr="00150F43" w:rsidRDefault="00150F43" w:rsidP="00150F43">
            <w:pPr>
              <w:spacing w:after="0" w:line="240" w:lineRule="auto"/>
              <w:ind w:left="720"/>
              <w:rPr>
                <w:rFonts w:cs="Tahoma"/>
                <w:color w:val="FF0000"/>
                <w:sz w:val="18"/>
              </w:rPr>
            </w:pPr>
          </w:p>
          <w:p w14:paraId="2807A354" w14:textId="5CEFB4A9" w:rsidR="00DC1963" w:rsidRPr="00DC1963" w:rsidRDefault="00DC1963" w:rsidP="00DC1963">
            <w:pPr>
              <w:rPr>
                <w:rFonts w:cs="Tahoma"/>
                <w:color w:val="595959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1569E" w14:textId="27F68440" w:rsidR="00F43BE9" w:rsidRPr="003C25E8" w:rsidRDefault="00F43BE9" w:rsidP="009E6949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4DC29E46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2247C" w14:textId="70FC4B10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Unauthorised access into the </w:t>
            </w:r>
            <w:r w:rsidR="00736986">
              <w:rPr>
                <w:rFonts w:cs="Tahoma"/>
                <w:sz w:val="18"/>
              </w:rPr>
              <w:t>premises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A4AE" w14:textId="21796B23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5F6" w14:textId="7F007699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0D418C">
              <w:rPr>
                <w:rFonts w:cs="Tahoma"/>
                <w:sz w:val="1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B8E" w14:textId="20043BEF" w:rsidR="00A447EC" w:rsidRPr="006D01D0" w:rsidRDefault="00BE6F30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Customer/</w:t>
            </w:r>
            <w:r w:rsidR="000B03C0">
              <w:rPr>
                <w:rFonts w:cs="Tahoma"/>
                <w:color w:val="595959"/>
                <w:sz w:val="18"/>
              </w:rPr>
              <w:t>Visitor</w:t>
            </w:r>
            <w:r w:rsidR="00A447EC" w:rsidRPr="006D01D0">
              <w:rPr>
                <w:rFonts w:cs="Tahoma"/>
                <w:color w:val="595959"/>
                <w:sz w:val="18"/>
              </w:rPr>
              <w:t xml:space="preserve"> parking spaces</w:t>
            </w:r>
            <w:r w:rsidR="000B03C0">
              <w:rPr>
                <w:rFonts w:cs="Tahoma"/>
                <w:color w:val="595959"/>
                <w:sz w:val="18"/>
              </w:rPr>
              <w:t xml:space="preserve"> available </w:t>
            </w:r>
          </w:p>
          <w:p w14:paraId="6F95ECFE" w14:textId="2E24CDAE" w:rsidR="00A447EC" w:rsidRDefault="00A447EC" w:rsidP="004C212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Access to the </w:t>
            </w:r>
            <w:r w:rsidR="00736986">
              <w:rPr>
                <w:rFonts w:cs="Tahoma"/>
                <w:color w:val="595959"/>
                <w:sz w:val="18"/>
              </w:rPr>
              <w:t>premises</w:t>
            </w:r>
            <w:r w:rsidRPr="006D01D0">
              <w:rPr>
                <w:rFonts w:cs="Tahoma"/>
                <w:color w:val="595959"/>
                <w:sz w:val="18"/>
              </w:rPr>
              <w:t xml:space="preserve"> will be limited to appointments only </w:t>
            </w:r>
            <w:r w:rsidR="004C212C">
              <w:rPr>
                <w:rFonts w:cs="Tahoma"/>
                <w:color w:val="595959"/>
                <w:sz w:val="18"/>
              </w:rPr>
              <w:t>(site visitors</w:t>
            </w:r>
            <w:r w:rsidR="00AA25FB">
              <w:rPr>
                <w:rFonts w:cs="Tahoma"/>
                <w:color w:val="595959"/>
                <w:sz w:val="18"/>
              </w:rPr>
              <w:t>/customers</w:t>
            </w:r>
            <w:r w:rsidR="004C212C">
              <w:rPr>
                <w:rFonts w:cs="Tahoma"/>
                <w:color w:val="595959"/>
                <w:sz w:val="18"/>
              </w:rPr>
              <w:t>)</w:t>
            </w:r>
          </w:p>
          <w:p w14:paraId="1D24FDDC" w14:textId="447A27B7" w:rsidR="00915D92" w:rsidRDefault="00915D92" w:rsidP="004C212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Main </w:t>
            </w:r>
            <w:r w:rsidR="00AD29F1">
              <w:rPr>
                <w:rFonts w:cs="Tahoma"/>
                <w:color w:val="595959"/>
                <w:sz w:val="18"/>
              </w:rPr>
              <w:t>entry</w:t>
            </w:r>
            <w:r>
              <w:rPr>
                <w:rFonts w:cs="Tahoma"/>
                <w:color w:val="595959"/>
                <w:sz w:val="18"/>
              </w:rPr>
              <w:t xml:space="preserve"> door </w:t>
            </w:r>
            <w:r w:rsidR="00AA25FB">
              <w:rPr>
                <w:rFonts w:cs="Tahoma"/>
                <w:color w:val="595959"/>
                <w:sz w:val="18"/>
              </w:rPr>
              <w:t xml:space="preserve">can be </w:t>
            </w:r>
            <w:r>
              <w:rPr>
                <w:rFonts w:cs="Tahoma"/>
                <w:color w:val="595959"/>
                <w:sz w:val="18"/>
              </w:rPr>
              <w:t xml:space="preserve">locked, key fob operated from outside and push button on the inside </w:t>
            </w:r>
          </w:p>
          <w:p w14:paraId="0239D47A" w14:textId="79F582CF" w:rsidR="000D2F8B" w:rsidRDefault="00915D92" w:rsidP="007545F8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Signage to advise </w:t>
            </w:r>
            <w:r w:rsidR="00AA25FB">
              <w:rPr>
                <w:rFonts w:cs="Tahoma"/>
                <w:color w:val="595959"/>
                <w:sz w:val="18"/>
              </w:rPr>
              <w:t>visitors</w:t>
            </w:r>
            <w:r>
              <w:rPr>
                <w:rFonts w:cs="Tahoma"/>
                <w:color w:val="595959"/>
                <w:sz w:val="18"/>
              </w:rPr>
              <w:t xml:space="preserve">/customers not to enter the </w:t>
            </w:r>
            <w:r w:rsidR="00AA25FB">
              <w:rPr>
                <w:rFonts w:cs="Tahoma"/>
                <w:color w:val="595959"/>
                <w:sz w:val="18"/>
              </w:rPr>
              <w:t>service/repair office</w:t>
            </w:r>
            <w:r w:rsidR="00AE5CFD">
              <w:rPr>
                <w:rFonts w:cs="Tahoma"/>
                <w:color w:val="595959"/>
                <w:sz w:val="18"/>
              </w:rPr>
              <w:t xml:space="preserve"> unattended </w:t>
            </w:r>
          </w:p>
          <w:p w14:paraId="3D1EAB27" w14:textId="77777777" w:rsidR="00231A78" w:rsidRDefault="00D12E28" w:rsidP="007545F8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Customers/Visitors </w:t>
            </w:r>
            <w:r w:rsidRPr="006D01D0">
              <w:rPr>
                <w:rFonts w:cs="Tahoma"/>
                <w:color w:val="595959"/>
                <w:sz w:val="18"/>
              </w:rPr>
              <w:t>to be made aware of enhanced Covid-19 measures</w:t>
            </w:r>
          </w:p>
          <w:p w14:paraId="0F104BE4" w14:textId="659EAA2A" w:rsidR="00D12E28" w:rsidRPr="007545F8" w:rsidRDefault="00D12E28" w:rsidP="007545F8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Visual aids displayed to advise of access restrictions to the premises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CB0A0D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284D529D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3FFDCDDA" w14:textId="212112B5" w:rsidR="00A447EC" w:rsidRDefault="00A447EC" w:rsidP="00A447EC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B86" w14:textId="2BD6CFA4" w:rsidR="00A447EC" w:rsidRPr="003C25E8" w:rsidRDefault="00D12E28" w:rsidP="00D12E28">
            <w:p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1B43" w14:textId="629CC560" w:rsidR="00A447EC" w:rsidRPr="009E6949" w:rsidRDefault="00A447EC" w:rsidP="00A447EC">
            <w:pPr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52B65662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EC177" w14:textId="0BD80776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lastRenderedPageBreak/>
              <w:t xml:space="preserve">Social distancing not adhered to </w:t>
            </w:r>
            <w:r w:rsidR="00113D10">
              <w:rPr>
                <w:rFonts w:cs="Tahoma"/>
                <w:sz w:val="18"/>
              </w:rPr>
              <w:t xml:space="preserve">within </w:t>
            </w:r>
            <w:r w:rsidR="000F080D">
              <w:rPr>
                <w:rFonts w:cs="Tahoma"/>
                <w:sz w:val="18"/>
              </w:rPr>
              <w:t>offices</w:t>
            </w:r>
            <w:r w:rsidR="00F527C0">
              <w:rPr>
                <w:rFonts w:cs="Tahoma"/>
                <w:sz w:val="18"/>
              </w:rPr>
              <w:t>,</w:t>
            </w:r>
            <w:r w:rsidR="00860384">
              <w:rPr>
                <w:rFonts w:cs="Tahoma"/>
                <w:sz w:val="18"/>
              </w:rPr>
              <w:t xml:space="preserve"> kitchen area, </w:t>
            </w:r>
            <w:r w:rsidR="00F527C0">
              <w:rPr>
                <w:rFonts w:cs="Tahoma"/>
                <w:sz w:val="18"/>
              </w:rPr>
              <w:t>stairs</w:t>
            </w:r>
            <w:r w:rsidR="000F080D">
              <w:rPr>
                <w:rFonts w:cs="Tahoma"/>
                <w:sz w:val="18"/>
              </w:rPr>
              <w:t xml:space="preserve"> and </w:t>
            </w:r>
            <w:r w:rsidR="00113D10">
              <w:rPr>
                <w:rFonts w:cs="Tahoma"/>
                <w:sz w:val="18"/>
              </w:rPr>
              <w:t>service/repair desks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A80" w14:textId="4A0FEF03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2ED" w14:textId="405EC59E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0D418C">
              <w:rPr>
                <w:rFonts w:cs="Tahoma"/>
                <w:sz w:val="1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D89" w14:textId="7084691A" w:rsidR="00915D92" w:rsidRDefault="00915D92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>Customer</w:t>
            </w:r>
            <w:r w:rsidR="00BE6F30">
              <w:rPr>
                <w:rFonts w:cs="Tahoma"/>
                <w:sz w:val="18"/>
                <w:szCs w:val="27"/>
              </w:rPr>
              <w:t>/visitor</w:t>
            </w:r>
            <w:r>
              <w:rPr>
                <w:rFonts w:cs="Tahoma"/>
                <w:sz w:val="18"/>
                <w:szCs w:val="27"/>
              </w:rPr>
              <w:t xml:space="preserve"> signage advising no admittance to </w:t>
            </w:r>
            <w:r w:rsidR="00BE6F30">
              <w:rPr>
                <w:rFonts w:cs="Tahoma"/>
                <w:sz w:val="18"/>
                <w:szCs w:val="27"/>
              </w:rPr>
              <w:t>service/repair office</w:t>
            </w:r>
            <w:r w:rsidR="00231A78">
              <w:rPr>
                <w:rFonts w:cs="Tahoma"/>
                <w:sz w:val="18"/>
                <w:szCs w:val="27"/>
              </w:rPr>
              <w:t xml:space="preserve"> </w:t>
            </w:r>
          </w:p>
          <w:p w14:paraId="4180E429" w14:textId="651F0764" w:rsidR="00860384" w:rsidRDefault="00860384" w:rsidP="00FE1327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 xml:space="preserve">One (max 2) members of staff in the kitchen area at one time </w:t>
            </w:r>
          </w:p>
          <w:p w14:paraId="1442C6D8" w14:textId="61C060D7" w:rsidR="00860384" w:rsidRDefault="00860384" w:rsidP="007D64A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 w:rsidRPr="00860384">
              <w:rPr>
                <w:rFonts w:cs="Tahoma"/>
                <w:sz w:val="18"/>
                <w:szCs w:val="27"/>
              </w:rPr>
              <w:t xml:space="preserve">Polite </w:t>
            </w:r>
            <w:r w:rsidR="00D12E28">
              <w:rPr>
                <w:rFonts w:cs="Tahoma"/>
                <w:sz w:val="18"/>
                <w:szCs w:val="27"/>
              </w:rPr>
              <w:t>social distancing</w:t>
            </w:r>
            <w:r w:rsidRPr="00860384">
              <w:rPr>
                <w:rFonts w:cs="Tahoma"/>
                <w:sz w:val="18"/>
                <w:szCs w:val="27"/>
              </w:rPr>
              <w:t xml:space="preserve"> approach to walking up/down internal stairs. </w:t>
            </w:r>
            <w:r>
              <w:rPr>
                <w:rFonts w:cs="Tahoma"/>
                <w:sz w:val="18"/>
                <w:szCs w:val="27"/>
              </w:rPr>
              <w:t xml:space="preserve">Staff encouraged to be mindful of </w:t>
            </w:r>
            <w:r w:rsidR="00F82A74">
              <w:rPr>
                <w:rFonts w:cs="Tahoma"/>
                <w:sz w:val="18"/>
                <w:szCs w:val="27"/>
              </w:rPr>
              <w:t>foot traffic and to be encouraged to give way when walking up/</w:t>
            </w:r>
            <w:proofErr w:type="gramStart"/>
            <w:r w:rsidR="00F82A74">
              <w:rPr>
                <w:rFonts w:cs="Tahoma"/>
                <w:sz w:val="18"/>
                <w:szCs w:val="27"/>
              </w:rPr>
              <w:t>down stairs</w:t>
            </w:r>
            <w:proofErr w:type="gramEnd"/>
            <w:r w:rsidR="00F82A74">
              <w:rPr>
                <w:rFonts w:cs="Tahoma"/>
                <w:sz w:val="18"/>
                <w:szCs w:val="27"/>
              </w:rPr>
              <w:t>, until the stairs have been vacated</w:t>
            </w:r>
          </w:p>
          <w:p w14:paraId="5ED19C4C" w14:textId="1E53691E" w:rsidR="00860384" w:rsidRDefault="00860384" w:rsidP="007D64A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 w:rsidRPr="00860384">
              <w:rPr>
                <w:rFonts w:cs="Tahoma"/>
                <w:sz w:val="18"/>
                <w:szCs w:val="27"/>
              </w:rPr>
              <w:t xml:space="preserve">Desks moved in offices to ensure social distancing can be adhered to </w:t>
            </w:r>
          </w:p>
          <w:p w14:paraId="00F46BAF" w14:textId="03AE3592" w:rsidR="00AE5CFD" w:rsidRPr="00860384" w:rsidRDefault="00AE5CFD" w:rsidP="007D64A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>Visitors greeted by designated contact upon arrival and advised of social distancing measures in place</w:t>
            </w:r>
          </w:p>
          <w:p w14:paraId="035C12E1" w14:textId="70346740" w:rsidR="00BE6F30" w:rsidRDefault="00BE6F30" w:rsidP="00FE1327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 xml:space="preserve">Perspex screens erected at service/repair workstations </w:t>
            </w:r>
          </w:p>
          <w:p w14:paraId="19F13E7C" w14:textId="77777777" w:rsidR="00915D92" w:rsidRDefault="00915D92" w:rsidP="00FE1327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>Some office staff able to work from home or alternate days, to help minimise exposure in office</w:t>
            </w:r>
          </w:p>
          <w:p w14:paraId="3E183E80" w14:textId="24FC4BF7" w:rsidR="00BD1877" w:rsidRDefault="00BD1877" w:rsidP="00BE6F30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>Some members of staff have access to their own designated office, signage</w:t>
            </w:r>
            <w:r w:rsidR="0081664D">
              <w:rPr>
                <w:rFonts w:cs="Tahoma"/>
                <w:sz w:val="18"/>
                <w:szCs w:val="27"/>
              </w:rPr>
              <w:t xml:space="preserve"> can be</w:t>
            </w:r>
            <w:r>
              <w:rPr>
                <w:rFonts w:cs="Tahoma"/>
                <w:sz w:val="18"/>
                <w:szCs w:val="27"/>
              </w:rPr>
              <w:t xml:space="preserve"> placed on doors to minimise contact with staff (phone preferred method of contact for queries) </w:t>
            </w:r>
          </w:p>
          <w:p w14:paraId="771E9CA1" w14:textId="01D4D797" w:rsidR="00D12E28" w:rsidRPr="00BE6F30" w:rsidRDefault="00D12E28" w:rsidP="00BE6F30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>
              <w:rPr>
                <w:rFonts w:cs="Tahoma"/>
                <w:sz w:val="18"/>
                <w:szCs w:val="27"/>
              </w:rPr>
              <w:t xml:space="preserve">Office desks moved </w:t>
            </w:r>
            <w:r w:rsidR="00214818">
              <w:rPr>
                <w:rFonts w:cs="Tahoma"/>
                <w:sz w:val="18"/>
                <w:szCs w:val="27"/>
              </w:rPr>
              <w:t xml:space="preserve">to adhere to social distancing guidelines without the need for further fixed controls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2FC502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42A59852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7F81497E" w14:textId="30C9D32A" w:rsidR="00A447EC" w:rsidRDefault="00A447EC" w:rsidP="00A447EC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9B6" w14:textId="40DDA75D" w:rsidR="000F080D" w:rsidRDefault="00BE6F30" w:rsidP="000F080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FF0000"/>
                <w:sz w:val="18"/>
                <w:szCs w:val="27"/>
              </w:rPr>
            </w:pPr>
            <w:r>
              <w:rPr>
                <w:rFonts w:cs="Tahoma"/>
                <w:color w:val="FF0000"/>
                <w:sz w:val="18"/>
                <w:szCs w:val="27"/>
              </w:rPr>
              <w:t xml:space="preserve">Additional </w:t>
            </w:r>
            <w:proofErr w:type="spellStart"/>
            <w:r>
              <w:rPr>
                <w:rFonts w:cs="Tahoma"/>
                <w:color w:val="FF0000"/>
                <w:sz w:val="18"/>
                <w:szCs w:val="27"/>
              </w:rPr>
              <w:t>p</w:t>
            </w:r>
            <w:r w:rsidR="000F080D" w:rsidRPr="00150F43">
              <w:rPr>
                <w:rFonts w:cs="Tahoma"/>
                <w:color w:val="FF0000"/>
                <w:sz w:val="18"/>
                <w:szCs w:val="27"/>
              </w:rPr>
              <w:t>erspex</w:t>
            </w:r>
            <w:proofErr w:type="spellEnd"/>
            <w:r w:rsidR="000F080D" w:rsidRPr="00150F43">
              <w:rPr>
                <w:rFonts w:cs="Tahoma"/>
                <w:color w:val="FF0000"/>
                <w:sz w:val="18"/>
                <w:szCs w:val="27"/>
              </w:rPr>
              <w:t xml:space="preserve"> screens to be </w:t>
            </w:r>
            <w:r>
              <w:rPr>
                <w:rFonts w:cs="Tahoma"/>
                <w:color w:val="FF0000"/>
                <w:sz w:val="18"/>
                <w:szCs w:val="27"/>
              </w:rPr>
              <w:t xml:space="preserve">considered at service/repair desks should staffing numbers increase </w:t>
            </w:r>
          </w:p>
          <w:p w14:paraId="126A6498" w14:textId="5AA83C41" w:rsidR="00F82A74" w:rsidRPr="00F82A74" w:rsidRDefault="00F82A74" w:rsidP="00F82A74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FF0000"/>
                <w:sz w:val="18"/>
                <w:szCs w:val="27"/>
              </w:rPr>
            </w:pPr>
            <w:r w:rsidRPr="00F82A74">
              <w:rPr>
                <w:rFonts w:cs="Tahoma"/>
                <w:color w:val="FF0000"/>
                <w:sz w:val="18"/>
                <w:szCs w:val="27"/>
              </w:rPr>
              <w:t>Signage advising</w:t>
            </w:r>
            <w:r>
              <w:rPr>
                <w:rFonts w:cs="Tahoma"/>
                <w:color w:val="FF0000"/>
                <w:sz w:val="18"/>
                <w:szCs w:val="27"/>
              </w:rPr>
              <w:t xml:space="preserve"> of</w:t>
            </w:r>
            <w:r w:rsidRPr="00F82A74">
              <w:rPr>
                <w:rFonts w:cs="Tahoma"/>
                <w:color w:val="FF0000"/>
                <w:sz w:val="18"/>
                <w:szCs w:val="27"/>
              </w:rPr>
              <w:t xml:space="preserve"> share</w:t>
            </w:r>
            <w:r w:rsidR="00AE5CFD">
              <w:rPr>
                <w:rFonts w:cs="Tahoma"/>
                <w:color w:val="FF0000"/>
                <w:sz w:val="18"/>
                <w:szCs w:val="27"/>
              </w:rPr>
              <w:t>d</w:t>
            </w:r>
            <w:r w:rsidRPr="00F82A74">
              <w:rPr>
                <w:rFonts w:cs="Tahoma"/>
                <w:color w:val="FF0000"/>
                <w:sz w:val="18"/>
                <w:szCs w:val="27"/>
              </w:rPr>
              <w:t xml:space="preserve"> staircase </w:t>
            </w:r>
            <w:r>
              <w:rPr>
                <w:rFonts w:cs="Tahoma"/>
                <w:color w:val="FF0000"/>
                <w:sz w:val="18"/>
                <w:szCs w:val="27"/>
              </w:rPr>
              <w:t>to be displayed</w:t>
            </w:r>
          </w:p>
          <w:p w14:paraId="51C05833" w14:textId="4C1A6524" w:rsidR="00F527C0" w:rsidRDefault="00F527C0" w:rsidP="000F080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FF0000"/>
                <w:sz w:val="18"/>
                <w:szCs w:val="27"/>
              </w:rPr>
            </w:pPr>
            <w:r>
              <w:rPr>
                <w:rFonts w:cs="Tahoma"/>
                <w:color w:val="FF0000"/>
                <w:sz w:val="18"/>
                <w:szCs w:val="27"/>
              </w:rPr>
              <w:t xml:space="preserve">One way system is possible, however using the spiral fire escape stairs during wet </w:t>
            </w:r>
            <w:proofErr w:type="gramStart"/>
            <w:r>
              <w:rPr>
                <w:rFonts w:cs="Tahoma"/>
                <w:color w:val="FF0000"/>
                <w:sz w:val="18"/>
                <w:szCs w:val="27"/>
              </w:rPr>
              <w:t>weather  increases</w:t>
            </w:r>
            <w:proofErr w:type="gramEnd"/>
            <w:r>
              <w:rPr>
                <w:rFonts w:cs="Tahoma"/>
                <w:color w:val="FF0000"/>
                <w:sz w:val="18"/>
                <w:szCs w:val="27"/>
              </w:rPr>
              <w:t xml:space="preserve"> the likelihood of slip &amp; fall injuries</w:t>
            </w:r>
            <w:r w:rsidR="00D12E28">
              <w:rPr>
                <w:rFonts w:cs="Tahoma"/>
                <w:color w:val="FF0000"/>
                <w:sz w:val="18"/>
                <w:szCs w:val="27"/>
              </w:rPr>
              <w:t xml:space="preserve">, </w:t>
            </w:r>
            <w:r>
              <w:rPr>
                <w:rFonts w:cs="Tahoma"/>
                <w:color w:val="FF0000"/>
                <w:sz w:val="18"/>
                <w:szCs w:val="27"/>
              </w:rPr>
              <w:t>therefore not be recommended</w:t>
            </w:r>
          </w:p>
          <w:p w14:paraId="07605A44" w14:textId="77777777" w:rsidR="004C212C" w:rsidRPr="00150F43" w:rsidRDefault="004C212C" w:rsidP="004C212C">
            <w:pPr>
              <w:spacing w:after="0" w:line="240" w:lineRule="auto"/>
              <w:ind w:left="720"/>
              <w:rPr>
                <w:rFonts w:cs="Tahoma"/>
                <w:color w:val="FF0000"/>
                <w:sz w:val="18"/>
                <w:szCs w:val="27"/>
              </w:rPr>
            </w:pPr>
          </w:p>
          <w:p w14:paraId="1DED7211" w14:textId="7634761B" w:rsidR="00A447EC" w:rsidRPr="003C25E8" w:rsidRDefault="00A447EC" w:rsidP="00A447EC">
            <w:pPr>
              <w:rPr>
                <w:rFonts w:cs="Tahoma"/>
                <w:color w:val="595959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F10DB" w14:textId="57052FF1" w:rsidR="00A447EC" w:rsidRPr="009E6949" w:rsidRDefault="00A447EC" w:rsidP="00A447EC">
            <w:pPr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025838" w:rsidRPr="003C25E8" w14:paraId="6942512C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AED48" w14:textId="10A19B61" w:rsidR="00025838" w:rsidRDefault="00025838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Contact whilst </w:t>
            </w:r>
            <w:r w:rsidR="00113D10">
              <w:rPr>
                <w:rFonts w:cs="Tahoma"/>
                <w:sz w:val="18"/>
              </w:rPr>
              <w:t xml:space="preserve">receiving mail/parcels </w:t>
            </w:r>
            <w:r>
              <w:rPr>
                <w:rFonts w:cs="Tahoma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791" w14:textId="523ED16F" w:rsidR="00025838" w:rsidRDefault="00025838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94B" w14:textId="3C83F0FA" w:rsidR="00025838" w:rsidRDefault="00025838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0D418C">
              <w:rPr>
                <w:rFonts w:cs="Tahoma"/>
                <w:sz w:val="1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A25" w14:textId="5F144955" w:rsidR="00AD29F1" w:rsidRDefault="00AD29F1" w:rsidP="00AD29F1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Main entrance door locked, opened by staff via button on the inside. Delivery drivers advised to leave parcels on trolley located within the entrance</w:t>
            </w:r>
          </w:p>
          <w:p w14:paraId="7F650916" w14:textId="4E71B288" w:rsidR="00AD29F1" w:rsidRDefault="00AD29F1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Parcels are not signed for </w:t>
            </w:r>
          </w:p>
          <w:p w14:paraId="48429871" w14:textId="3ECF60F7" w:rsidR="00025838" w:rsidRDefault="00025838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Face ma</w:t>
            </w:r>
            <w:r w:rsidR="00BE6F30">
              <w:rPr>
                <w:rFonts w:cs="Tahoma"/>
                <w:color w:val="595959"/>
                <w:sz w:val="18"/>
              </w:rPr>
              <w:t>s</w:t>
            </w:r>
            <w:r>
              <w:rPr>
                <w:rFonts w:cs="Tahoma"/>
                <w:color w:val="595959"/>
                <w:sz w:val="18"/>
              </w:rPr>
              <w:t xml:space="preserve">ks provided </w:t>
            </w:r>
            <w:r w:rsidR="00AE5CFD">
              <w:rPr>
                <w:rFonts w:cs="Tahoma"/>
                <w:color w:val="595959"/>
                <w:sz w:val="18"/>
              </w:rPr>
              <w:t>for staff</w:t>
            </w:r>
          </w:p>
          <w:p w14:paraId="78A4512E" w14:textId="6859D9D9" w:rsidR="00025838" w:rsidRDefault="00F82A74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Delivery drivers</w:t>
            </w:r>
            <w:r w:rsidR="00025838">
              <w:rPr>
                <w:rFonts w:cs="Tahoma"/>
                <w:color w:val="595959"/>
                <w:sz w:val="18"/>
              </w:rPr>
              <w:t xml:space="preserve"> advised of social distancing measures in place</w:t>
            </w:r>
          </w:p>
          <w:p w14:paraId="28ACE75C" w14:textId="5C2B1EDE" w:rsidR="00025838" w:rsidRPr="006D01D0" w:rsidRDefault="00AD29F1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Parcels left for 24hours before being handled by staff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348AAB" w14:textId="77777777" w:rsidR="00025838" w:rsidRDefault="00025838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838" w14:textId="5DE81768" w:rsidR="00025838" w:rsidRPr="00150F43" w:rsidRDefault="00D12E28" w:rsidP="00F82A74">
            <w:pPr>
              <w:spacing w:after="0" w:line="240" w:lineRule="auto"/>
              <w:rPr>
                <w:rFonts w:cs="Tahoma"/>
                <w:color w:val="FF0000"/>
                <w:sz w:val="18"/>
                <w:szCs w:val="27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DBB9" w14:textId="77777777" w:rsidR="00025838" w:rsidRPr="009E6949" w:rsidRDefault="00025838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78474A3E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CC99D" w14:textId="6A7776B8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Contact at break/lunch times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7F9" w14:textId="60512300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06E" w14:textId="2CECB93F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0D418C">
              <w:rPr>
                <w:rFonts w:cs="Tahoma"/>
                <w:sz w:val="1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D2B" w14:textId="24F875F9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Breaks &amp; </w:t>
            </w:r>
            <w:r w:rsidR="00AE5CFD">
              <w:rPr>
                <w:rFonts w:cs="Tahoma"/>
                <w:color w:val="595959"/>
                <w:sz w:val="18"/>
              </w:rPr>
              <w:t>l</w:t>
            </w:r>
            <w:r w:rsidRPr="006D01D0">
              <w:rPr>
                <w:rFonts w:cs="Tahoma"/>
                <w:color w:val="595959"/>
                <w:sz w:val="18"/>
              </w:rPr>
              <w:t xml:space="preserve">unches </w:t>
            </w:r>
            <w:r w:rsidR="00971F7E">
              <w:rPr>
                <w:rFonts w:cs="Tahoma"/>
                <w:color w:val="595959"/>
                <w:sz w:val="18"/>
              </w:rPr>
              <w:t>are</w:t>
            </w:r>
            <w:r w:rsidRPr="006D01D0">
              <w:rPr>
                <w:rFonts w:cs="Tahoma"/>
                <w:color w:val="595959"/>
                <w:sz w:val="18"/>
              </w:rPr>
              <w:t xml:space="preserve"> staggered to reduce the number of people congregating in one area</w:t>
            </w:r>
          </w:p>
          <w:p w14:paraId="4F03A759" w14:textId="77777777" w:rsidR="00A447EC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Staff will be encouraged to bring their own food to work rather than rely on external vendors </w:t>
            </w:r>
          </w:p>
          <w:p w14:paraId="7B5A91B4" w14:textId="323477F7" w:rsidR="00971F7E" w:rsidRDefault="00971F7E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Coffee making facilities </w:t>
            </w:r>
            <w:r w:rsidR="00AD29F1">
              <w:rPr>
                <w:rFonts w:cs="Tahoma"/>
                <w:color w:val="595959"/>
                <w:sz w:val="18"/>
              </w:rPr>
              <w:t>on both floors</w:t>
            </w:r>
            <w:r>
              <w:rPr>
                <w:rFonts w:cs="Tahoma"/>
                <w:color w:val="595959"/>
                <w:sz w:val="18"/>
              </w:rPr>
              <w:t xml:space="preserve"> can accommodate </w:t>
            </w:r>
            <w:r w:rsidR="00AD29F1">
              <w:rPr>
                <w:rFonts w:cs="Tahoma"/>
                <w:color w:val="595959"/>
                <w:sz w:val="18"/>
              </w:rPr>
              <w:t xml:space="preserve">one (max </w:t>
            </w:r>
            <w:r>
              <w:rPr>
                <w:rFonts w:cs="Tahoma"/>
                <w:color w:val="595959"/>
                <w:sz w:val="18"/>
              </w:rPr>
              <w:t>2</w:t>
            </w:r>
            <w:r w:rsidR="00AD29F1">
              <w:rPr>
                <w:rFonts w:cs="Tahoma"/>
                <w:color w:val="595959"/>
                <w:sz w:val="18"/>
              </w:rPr>
              <w:t>)</w:t>
            </w:r>
            <w:r>
              <w:rPr>
                <w:rFonts w:cs="Tahoma"/>
                <w:color w:val="595959"/>
                <w:sz w:val="18"/>
              </w:rPr>
              <w:t xml:space="preserve"> persons at a time in line with social distancing guidelines </w:t>
            </w:r>
          </w:p>
          <w:p w14:paraId="179767A9" w14:textId="3C80FEDD" w:rsidR="00971F7E" w:rsidRDefault="00AD29F1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Kitchen</w:t>
            </w:r>
            <w:r w:rsidR="00971F7E">
              <w:rPr>
                <w:rFonts w:cs="Tahoma"/>
                <w:color w:val="595959"/>
                <w:sz w:val="18"/>
              </w:rPr>
              <w:t xml:space="preserve"> seating area currently not in use</w:t>
            </w:r>
          </w:p>
          <w:p w14:paraId="492E9E9D" w14:textId="4974BBB4" w:rsidR="00971F7E" w:rsidRPr="006D01D0" w:rsidRDefault="006A197B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Some staff members with designated offices able to consume drinks/snacks within their office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D299B3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035F30B6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1D644DE4" w14:textId="6415BB93" w:rsidR="00A447EC" w:rsidRDefault="00A447EC" w:rsidP="00A447EC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48E" w14:textId="3BBE380E" w:rsidR="00001B5E" w:rsidRPr="00150F43" w:rsidRDefault="000F080D" w:rsidP="000F080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FF0000"/>
                <w:sz w:val="18"/>
                <w:szCs w:val="27"/>
              </w:rPr>
            </w:pPr>
            <w:r w:rsidRPr="00150F43">
              <w:rPr>
                <w:rFonts w:cs="Tahoma"/>
                <w:color w:val="FF0000"/>
                <w:sz w:val="18"/>
                <w:szCs w:val="27"/>
              </w:rPr>
              <w:t>Perspex screens to be considered for the break room</w:t>
            </w:r>
            <w:r w:rsidR="00AD29F1">
              <w:rPr>
                <w:rFonts w:cs="Tahoma"/>
                <w:color w:val="FF0000"/>
                <w:sz w:val="18"/>
                <w:szCs w:val="27"/>
              </w:rPr>
              <w:t>s</w:t>
            </w:r>
          </w:p>
          <w:p w14:paraId="2C0CD522" w14:textId="75E45A8D" w:rsidR="00A447EC" w:rsidRPr="003C25E8" w:rsidRDefault="00A447EC" w:rsidP="00A447EC">
            <w:pPr>
              <w:rPr>
                <w:rFonts w:cs="Tahoma"/>
                <w:color w:val="595959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304A" w14:textId="725733AE" w:rsidR="00A447EC" w:rsidRPr="009E6949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27A20FA4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8809A" w14:textId="37DF9E17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lastRenderedPageBreak/>
              <w:t>Overcrowding in the workplace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D30" w14:textId="23B899D5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ABB" w14:textId="46304550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0D418C">
              <w:rPr>
                <w:rFonts w:cs="Tahoma"/>
                <w:sz w:val="1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B4C" w14:textId="01A0DF8E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Work layout to be reviewed </w:t>
            </w:r>
            <w:r w:rsidR="000F080D">
              <w:rPr>
                <w:rFonts w:cs="Tahoma"/>
                <w:color w:val="595959"/>
                <w:sz w:val="18"/>
              </w:rPr>
              <w:t>on a regular basis</w:t>
            </w:r>
          </w:p>
          <w:p w14:paraId="3795780C" w14:textId="51993C0A" w:rsidR="00A447EC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Offices and </w:t>
            </w:r>
            <w:r w:rsidR="006A7430">
              <w:rPr>
                <w:rFonts w:cs="Tahoma"/>
                <w:color w:val="595959"/>
                <w:sz w:val="18"/>
              </w:rPr>
              <w:t xml:space="preserve">workspace </w:t>
            </w:r>
            <w:r w:rsidRPr="006D01D0">
              <w:rPr>
                <w:rFonts w:cs="Tahoma"/>
                <w:color w:val="595959"/>
                <w:sz w:val="18"/>
              </w:rPr>
              <w:t xml:space="preserve">layout separated in such a way that </w:t>
            </w:r>
            <w:r w:rsidR="00AE5CFD">
              <w:rPr>
                <w:rFonts w:cs="Tahoma"/>
                <w:color w:val="595959"/>
                <w:sz w:val="18"/>
              </w:rPr>
              <w:t>s</w:t>
            </w:r>
            <w:r w:rsidRPr="006D01D0">
              <w:rPr>
                <w:rFonts w:cs="Tahoma"/>
                <w:color w:val="595959"/>
                <w:sz w:val="18"/>
              </w:rPr>
              <w:t xml:space="preserve">ocial distancing can be adhered to safely </w:t>
            </w:r>
          </w:p>
          <w:p w14:paraId="75A733A8" w14:textId="25D8B288" w:rsidR="0018155B" w:rsidRDefault="0018155B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Staff to give way on corridors/intersections that do not allow for 2m social distancing</w:t>
            </w:r>
          </w:p>
          <w:p w14:paraId="0545CD0C" w14:textId="1029EDF0" w:rsidR="004F7BAD" w:rsidRDefault="004F7BAD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Meeting room can safely accommodate 4 people without the need for further fixed control measures </w:t>
            </w:r>
          </w:p>
          <w:p w14:paraId="555B1090" w14:textId="7589BC2C" w:rsidR="006A7430" w:rsidRPr="006A7430" w:rsidRDefault="006A7430" w:rsidP="006A7430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sz w:val="18"/>
                <w:szCs w:val="27"/>
              </w:rPr>
            </w:pPr>
            <w:r w:rsidRPr="00860384">
              <w:rPr>
                <w:rFonts w:cs="Tahoma"/>
                <w:sz w:val="18"/>
                <w:szCs w:val="27"/>
              </w:rPr>
              <w:t xml:space="preserve">Polite </w:t>
            </w:r>
            <w:r w:rsidR="00AE5CFD">
              <w:rPr>
                <w:rFonts w:cs="Tahoma"/>
                <w:sz w:val="18"/>
                <w:szCs w:val="27"/>
              </w:rPr>
              <w:t>social distancing</w:t>
            </w:r>
            <w:r w:rsidRPr="00860384">
              <w:rPr>
                <w:rFonts w:cs="Tahoma"/>
                <w:sz w:val="18"/>
                <w:szCs w:val="27"/>
              </w:rPr>
              <w:t xml:space="preserve"> approach to walking up/down internal stairs. </w:t>
            </w:r>
            <w:r>
              <w:rPr>
                <w:rFonts w:cs="Tahoma"/>
                <w:sz w:val="18"/>
                <w:szCs w:val="27"/>
              </w:rPr>
              <w:t>Staff encouraged to be mindful of foot traffic and to be encouraged to give way when walking up/</w:t>
            </w:r>
            <w:proofErr w:type="gramStart"/>
            <w:r>
              <w:rPr>
                <w:rFonts w:cs="Tahoma"/>
                <w:sz w:val="18"/>
                <w:szCs w:val="27"/>
              </w:rPr>
              <w:t>down stairs</w:t>
            </w:r>
            <w:proofErr w:type="gramEnd"/>
            <w:r>
              <w:rPr>
                <w:rFonts w:cs="Tahoma"/>
                <w:sz w:val="18"/>
                <w:szCs w:val="27"/>
              </w:rPr>
              <w:t>, until the stairs have been vacated</w:t>
            </w:r>
          </w:p>
          <w:p w14:paraId="4605C063" w14:textId="4BF6FC64" w:rsidR="00841465" w:rsidRDefault="00841465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Face masks provided</w:t>
            </w:r>
          </w:p>
          <w:p w14:paraId="50A5D590" w14:textId="318FE9B1" w:rsidR="00A447EC" w:rsidRPr="006D01D0" w:rsidRDefault="002A44C4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Each employee is assigned their own workstation, hot desking is not permitted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551DF4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6C6AF38D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04FEE6E8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2E8" w14:textId="5E9D1642" w:rsidR="00841465" w:rsidRPr="00150F43" w:rsidRDefault="00841465" w:rsidP="00841465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FF0000"/>
                <w:sz w:val="18"/>
                <w:szCs w:val="27"/>
              </w:rPr>
            </w:pPr>
            <w:r w:rsidRPr="00150F43">
              <w:rPr>
                <w:rFonts w:cs="Tahoma"/>
                <w:color w:val="FF0000"/>
                <w:sz w:val="18"/>
                <w:szCs w:val="27"/>
              </w:rPr>
              <w:t xml:space="preserve">Perspex screens to be </w:t>
            </w:r>
            <w:r w:rsidR="00D06111">
              <w:rPr>
                <w:rFonts w:cs="Tahoma"/>
                <w:color w:val="FF0000"/>
                <w:sz w:val="18"/>
                <w:szCs w:val="27"/>
              </w:rPr>
              <w:t>considered</w:t>
            </w:r>
            <w:r w:rsidRPr="00150F43">
              <w:rPr>
                <w:rFonts w:cs="Tahoma"/>
                <w:color w:val="FF0000"/>
                <w:sz w:val="18"/>
                <w:szCs w:val="27"/>
              </w:rPr>
              <w:t xml:space="preserve"> at office desks  </w:t>
            </w:r>
          </w:p>
          <w:p w14:paraId="41ED13D8" w14:textId="74FBD3FD" w:rsidR="00A447EC" w:rsidRPr="003C25E8" w:rsidRDefault="00A447EC" w:rsidP="00A447EC">
            <w:pPr>
              <w:rPr>
                <w:rFonts w:cs="Tahoma"/>
                <w:color w:val="595959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F1CD6" w14:textId="77777777" w:rsidR="00A447EC" w:rsidRPr="009E6949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4C959FC9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BB92B" w14:textId="2EA631FF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Viral traces on desks, surfaces and objects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95BD" w14:textId="3AEAA035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BD0" w14:textId="5A77959E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FE1327">
              <w:rPr>
                <w:rFonts w:cs="Tahoma"/>
                <w:sz w:val="18"/>
              </w:rPr>
              <w:t>3</w:t>
            </w:r>
            <w:r w:rsidR="000D418C">
              <w:rPr>
                <w:rFonts w:cs="Tahoma"/>
                <w:sz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17D" w14:textId="793C4B32" w:rsidR="0081421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Cleaning schedule by external contractor </w:t>
            </w:r>
          </w:p>
          <w:p w14:paraId="515F108B" w14:textId="15E57F36" w:rsidR="00A447EC" w:rsidRPr="006D01D0" w:rsidRDefault="00814210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Door handles and surfaces are disinfected daily</w:t>
            </w:r>
            <w:r w:rsidR="00A447EC" w:rsidRPr="006D01D0">
              <w:rPr>
                <w:rFonts w:cs="Tahoma"/>
                <w:color w:val="595959"/>
                <w:sz w:val="18"/>
              </w:rPr>
              <w:t xml:space="preserve"> </w:t>
            </w:r>
          </w:p>
          <w:p w14:paraId="1E739575" w14:textId="78B94CDD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Staff provided with antibacterial wipes</w:t>
            </w:r>
            <w:r w:rsidR="002A44C4">
              <w:rPr>
                <w:rFonts w:cs="Tahoma"/>
                <w:color w:val="595959"/>
                <w:sz w:val="18"/>
              </w:rPr>
              <w:t xml:space="preserve"> and hand sanitiser </w:t>
            </w:r>
          </w:p>
          <w:p w14:paraId="060E4877" w14:textId="1BBA9B69" w:rsidR="00A447EC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Management encourage staff to regularly clean surfaces</w:t>
            </w:r>
          </w:p>
          <w:p w14:paraId="0CCB0079" w14:textId="0EE90E06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‘Tea runs’ to be stopped and staff to make their own Tea</w:t>
            </w:r>
            <w:r w:rsidR="0006411D">
              <w:rPr>
                <w:rFonts w:cs="Tahoma"/>
                <w:color w:val="595959"/>
                <w:sz w:val="18"/>
              </w:rPr>
              <w:t xml:space="preserve"> </w:t>
            </w:r>
            <w:r>
              <w:rPr>
                <w:rFonts w:cs="Tahoma"/>
                <w:color w:val="595959"/>
                <w:sz w:val="18"/>
              </w:rPr>
              <w:t>– additional cleaning products will be provided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BEE42C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0C444FA4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62DDE77D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5D3" w14:textId="0E552A59" w:rsidR="00A447EC" w:rsidRPr="003C25E8" w:rsidRDefault="0056555A" w:rsidP="00A447EC">
            <w:pPr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C3AC" w14:textId="77777777" w:rsidR="00A447EC" w:rsidRPr="009E6949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2062B560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7B020" w14:textId="1DCBC10B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Contact with contaminated surfaces o</w:t>
            </w:r>
            <w:r w:rsidR="00841465">
              <w:rPr>
                <w:rFonts w:cs="Tahoma"/>
                <w:sz w:val="18"/>
              </w:rPr>
              <w:t>n company</w:t>
            </w:r>
            <w:r>
              <w:rPr>
                <w:rFonts w:cs="Tahoma"/>
                <w:sz w:val="18"/>
              </w:rPr>
              <w:t xml:space="preserve"> vehicle (interior, steering wheel, door handles)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7B6" w14:textId="5610E360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405" w14:textId="3978AA6A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0D418C">
              <w:rPr>
                <w:rFonts w:cs="Tahoma"/>
                <w:sz w:val="1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41C" w14:textId="77777777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Staff to be made aware of enhanced Covid-19 measures and have access to this document</w:t>
            </w:r>
          </w:p>
          <w:p w14:paraId="158CCB5B" w14:textId="77777777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Gloves provided</w:t>
            </w:r>
          </w:p>
          <w:p w14:paraId="59E60C7A" w14:textId="77777777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Masks provided</w:t>
            </w:r>
          </w:p>
          <w:p w14:paraId="09EEDA2E" w14:textId="6B05A643" w:rsidR="00A447EC" w:rsidRDefault="005920FF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Each staff member has their own antibacterial wipes and hand sanitiser</w:t>
            </w:r>
          </w:p>
          <w:p w14:paraId="3365063D" w14:textId="4D026BF0" w:rsidR="00841465" w:rsidRDefault="00841465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Disinfectant spray </w:t>
            </w:r>
            <w:r w:rsidR="005920FF">
              <w:rPr>
                <w:rFonts w:cs="Tahoma"/>
                <w:color w:val="595959"/>
                <w:sz w:val="18"/>
              </w:rPr>
              <w:t xml:space="preserve">available </w:t>
            </w:r>
          </w:p>
          <w:p w14:paraId="5DB82B07" w14:textId="647526E7" w:rsidR="00A447EC" w:rsidRPr="005920FF" w:rsidRDefault="00841465" w:rsidP="005920FF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Staff advised to wipe key points within vehicle after exit and when entering the vehicle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95CA16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3D769E29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7D578501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2EC" w14:textId="39599C35" w:rsidR="00A447EC" w:rsidRPr="003C25E8" w:rsidRDefault="0056555A" w:rsidP="00A447EC">
            <w:pPr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8F71" w14:textId="77777777" w:rsidR="00A447EC" w:rsidRPr="009E6949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547CBD" w:rsidRPr="003C25E8" w14:paraId="1D64AEB1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E5128" w14:textId="63A46AA7" w:rsidR="00547CBD" w:rsidRDefault="00547CBD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Employees accessing 3</w:t>
            </w:r>
            <w:r w:rsidRPr="00547CBD">
              <w:rPr>
                <w:rFonts w:cs="Tahoma"/>
                <w:sz w:val="18"/>
                <w:vertAlign w:val="superscript"/>
              </w:rPr>
              <w:t>rd</w:t>
            </w:r>
            <w:r>
              <w:rPr>
                <w:rFonts w:cs="Tahoma"/>
                <w:sz w:val="18"/>
              </w:rPr>
              <w:t xml:space="preserve"> party sites and locations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DA8" w14:textId="4FA936CA" w:rsidR="00547CBD" w:rsidRDefault="00547CBD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C81" w14:textId="17D38067" w:rsidR="00547CBD" w:rsidRDefault="00547CBD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8C4" w14:textId="77777777" w:rsidR="00547CBD" w:rsidRDefault="00547CBD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All </w:t>
            </w:r>
            <w:proofErr w:type="spellStart"/>
            <w:r>
              <w:rPr>
                <w:rFonts w:cs="Tahoma"/>
                <w:color w:val="595959"/>
                <w:sz w:val="18"/>
              </w:rPr>
              <w:t>touchstar</w:t>
            </w:r>
            <w:proofErr w:type="spellEnd"/>
            <w:r>
              <w:rPr>
                <w:rFonts w:cs="Tahoma"/>
                <w:color w:val="595959"/>
                <w:sz w:val="18"/>
              </w:rPr>
              <w:t xml:space="preserve"> employees to adhere to social distancing guidelines </w:t>
            </w:r>
          </w:p>
          <w:p w14:paraId="1A41D8CA" w14:textId="77777777" w:rsidR="00547CBD" w:rsidRDefault="00547CBD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Engineers are provided with disposable gloves, disinfectant wipes and hand sanitiser </w:t>
            </w:r>
          </w:p>
          <w:p w14:paraId="1445BF22" w14:textId="77777777" w:rsidR="00547CBD" w:rsidRDefault="00547CBD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Engineers to wear disposable gloves upon arriving at site</w:t>
            </w:r>
          </w:p>
          <w:p w14:paraId="1902752B" w14:textId="77777777" w:rsidR="00547CBD" w:rsidRDefault="00425986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3</w:t>
            </w:r>
            <w:r w:rsidRPr="00425986">
              <w:rPr>
                <w:rFonts w:cs="Tahoma"/>
                <w:color w:val="595959"/>
                <w:sz w:val="18"/>
                <w:vertAlign w:val="superscript"/>
              </w:rPr>
              <w:t>rd</w:t>
            </w:r>
            <w:r>
              <w:rPr>
                <w:rFonts w:cs="Tahoma"/>
                <w:color w:val="595959"/>
                <w:sz w:val="18"/>
              </w:rPr>
              <w:t xml:space="preserve"> party vehicles and infrastructure touch points to be wiped down before and after work is completed</w:t>
            </w:r>
          </w:p>
          <w:p w14:paraId="21B74CB5" w14:textId="77777777" w:rsidR="00425986" w:rsidRDefault="00425986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Upon leaving the site engineers will dispose of masks/gloves in waste bag provided</w:t>
            </w:r>
          </w:p>
          <w:p w14:paraId="3C3A8CBA" w14:textId="00D300F9" w:rsidR="00425986" w:rsidRPr="006D01D0" w:rsidRDefault="00425986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proofErr w:type="spellStart"/>
            <w:r>
              <w:rPr>
                <w:rFonts w:cs="Tahoma"/>
                <w:color w:val="595959"/>
                <w:sz w:val="18"/>
              </w:rPr>
              <w:t>Touchstar</w:t>
            </w:r>
            <w:proofErr w:type="spellEnd"/>
            <w:r>
              <w:rPr>
                <w:rFonts w:cs="Tahoma"/>
                <w:color w:val="595959"/>
                <w:sz w:val="18"/>
              </w:rPr>
              <w:t xml:space="preserve"> employees will adhere to site specific C</w:t>
            </w:r>
            <w:r w:rsidR="00D06111">
              <w:rPr>
                <w:rFonts w:cs="Tahoma"/>
                <w:color w:val="595959"/>
                <w:sz w:val="18"/>
              </w:rPr>
              <w:t>ovid</w:t>
            </w:r>
            <w:r>
              <w:rPr>
                <w:rFonts w:cs="Tahoma"/>
                <w:color w:val="595959"/>
                <w:sz w:val="18"/>
              </w:rPr>
              <w:t xml:space="preserve">-19 </w:t>
            </w:r>
            <w:r w:rsidR="00D06111">
              <w:rPr>
                <w:rFonts w:cs="Tahoma"/>
                <w:color w:val="595959"/>
                <w:sz w:val="18"/>
              </w:rPr>
              <w:t>measures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61EE74" w14:textId="77777777" w:rsidR="00425986" w:rsidRDefault="00425986" w:rsidP="00425986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6D05BA38" w14:textId="77777777" w:rsidR="00425986" w:rsidRDefault="00425986" w:rsidP="00425986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2D358992" w14:textId="77777777" w:rsidR="00547CBD" w:rsidRDefault="00547CBD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33F" w14:textId="373A19EC" w:rsidR="00547CBD" w:rsidRPr="003C25E8" w:rsidRDefault="00425986" w:rsidP="00A447EC">
            <w:pPr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697" w14:textId="77777777" w:rsidR="00547CBD" w:rsidRPr="009E6949" w:rsidRDefault="00547CBD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73DE3456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EAA78" w14:textId="5D0A8717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lastRenderedPageBreak/>
              <w:t>Contaminated surfaces within Toilet areas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0C3" w14:textId="4D404E2F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A82" w14:textId="43924F6D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FE1327">
              <w:rPr>
                <w:rFonts w:cs="Tahoma"/>
                <w:sz w:val="18"/>
              </w:rPr>
              <w:t>3</w:t>
            </w:r>
            <w:r w:rsidR="000D418C">
              <w:rPr>
                <w:rFonts w:cs="Tahoma"/>
                <w:sz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52D" w14:textId="673C08EC" w:rsidR="00A447EC" w:rsidRPr="00841465" w:rsidRDefault="00841465" w:rsidP="008414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Cleaning schedule for site to continue </w:t>
            </w:r>
          </w:p>
          <w:p w14:paraId="79ADA9AA" w14:textId="3D18955D" w:rsidR="00A447EC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Cleaning products provided </w:t>
            </w:r>
          </w:p>
          <w:p w14:paraId="7326E7B3" w14:textId="02AB2AA4" w:rsidR="00876D3A" w:rsidRPr="006D01D0" w:rsidRDefault="00876D3A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Staff to use paper towel</w:t>
            </w:r>
            <w:r w:rsidR="004F7BAD">
              <w:rPr>
                <w:rFonts w:cs="Tahoma"/>
                <w:color w:val="595959"/>
                <w:sz w:val="18"/>
              </w:rPr>
              <w:t>s</w:t>
            </w:r>
            <w:r>
              <w:rPr>
                <w:rFonts w:cs="Tahoma"/>
                <w:color w:val="595959"/>
                <w:sz w:val="18"/>
              </w:rPr>
              <w:t xml:space="preserve"> to open</w:t>
            </w:r>
            <w:r w:rsidR="004F7BAD">
              <w:rPr>
                <w:rFonts w:cs="Tahoma"/>
                <w:color w:val="595959"/>
                <w:sz w:val="18"/>
              </w:rPr>
              <w:t xml:space="preserve"> toilet door on exit </w:t>
            </w:r>
          </w:p>
          <w:p w14:paraId="6CE16717" w14:textId="178BB770" w:rsidR="00A447EC" w:rsidRDefault="00876D3A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Hand s</w:t>
            </w:r>
            <w:r w:rsidR="00A447EC" w:rsidRPr="006D01D0">
              <w:rPr>
                <w:rFonts w:cs="Tahoma"/>
                <w:color w:val="595959"/>
                <w:sz w:val="18"/>
              </w:rPr>
              <w:t xml:space="preserve">anitiser provided </w:t>
            </w:r>
          </w:p>
          <w:p w14:paraId="4300DE46" w14:textId="77777777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Visual aids such as posters displaying correct hand washing techniques displayed </w:t>
            </w:r>
          </w:p>
          <w:p w14:paraId="228C95C2" w14:textId="1330A90E" w:rsidR="00A447EC" w:rsidRPr="006D01D0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>For toilets with multiple urinals</w:t>
            </w:r>
            <w:r w:rsidR="00875FBE">
              <w:rPr>
                <w:rFonts w:cs="Tahoma"/>
                <w:color w:val="595959"/>
                <w:sz w:val="18"/>
              </w:rPr>
              <w:t xml:space="preserve"> where social distancing cannot be adhered to</w:t>
            </w:r>
            <w:r w:rsidRPr="006D01D0">
              <w:rPr>
                <w:rFonts w:cs="Tahoma"/>
                <w:color w:val="595959"/>
                <w:sz w:val="18"/>
              </w:rPr>
              <w:t xml:space="preserve"> – one in/one out rule to apply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DD84AF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44381008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065A06BA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97A" w14:textId="35C062A4" w:rsidR="00A447EC" w:rsidRPr="003C25E8" w:rsidRDefault="0056555A" w:rsidP="00A447EC">
            <w:pPr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6817" w14:textId="77777777" w:rsidR="00A447EC" w:rsidRPr="009E6949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A447EC" w:rsidRPr="003C25E8" w14:paraId="778B22F7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1B340" w14:textId="2FB76312" w:rsidR="00A447EC" w:rsidRDefault="00A447EC" w:rsidP="00A447EC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Sharing of equipment </w:t>
            </w:r>
            <w:r w:rsidR="00C44DD2">
              <w:rPr>
                <w:rFonts w:cs="Tahoma"/>
                <w:sz w:val="18"/>
              </w:rPr>
              <w:t>service/repair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206" w14:textId="37043E49" w:rsidR="00A447EC" w:rsidRDefault="00A447EC" w:rsidP="00A447EC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DB9" w14:textId="26DFD210" w:rsidR="00A447EC" w:rsidRDefault="00A447EC" w:rsidP="00A447EC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</w:t>
            </w:r>
            <w:r w:rsidR="00C44DD2">
              <w:rPr>
                <w:rFonts w:cs="Tahoma"/>
                <w:sz w:val="1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82A" w14:textId="7E07AFA8" w:rsidR="00A447EC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 w:rsidRPr="006D01D0">
              <w:rPr>
                <w:rFonts w:cs="Tahoma"/>
                <w:color w:val="595959"/>
                <w:sz w:val="18"/>
              </w:rPr>
              <w:t xml:space="preserve">Shared equipment to be wiped down with sanitiser wipe (where possible) </w:t>
            </w:r>
            <w:r w:rsidR="00875FBE">
              <w:rPr>
                <w:rFonts w:cs="Tahoma"/>
                <w:color w:val="595959"/>
                <w:sz w:val="18"/>
              </w:rPr>
              <w:t>before/</w:t>
            </w:r>
            <w:r w:rsidRPr="006D01D0">
              <w:rPr>
                <w:rFonts w:cs="Tahoma"/>
                <w:color w:val="595959"/>
                <w:sz w:val="18"/>
              </w:rPr>
              <w:t>after use</w:t>
            </w:r>
          </w:p>
          <w:p w14:paraId="15E99A8F" w14:textId="2B192788" w:rsidR="00A447EC" w:rsidRDefault="005920FF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F</w:t>
            </w:r>
            <w:r w:rsidR="00A447EC" w:rsidRPr="006D01D0">
              <w:rPr>
                <w:rFonts w:cs="Tahoma"/>
                <w:color w:val="595959"/>
                <w:sz w:val="18"/>
              </w:rPr>
              <w:t xml:space="preserve">requent hand washing to be encouraged </w:t>
            </w:r>
          </w:p>
          <w:p w14:paraId="3130B1A0" w14:textId="7337B8A5" w:rsidR="00A447EC" w:rsidRPr="00B057D8" w:rsidRDefault="00A447EC" w:rsidP="00A447EC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Sanitiser provided and used before</w:t>
            </w:r>
            <w:r w:rsidR="00841465">
              <w:rPr>
                <w:rFonts w:cs="Tahoma"/>
                <w:color w:val="595959"/>
                <w:sz w:val="18"/>
              </w:rPr>
              <w:t xml:space="preserve">/after </w:t>
            </w:r>
            <w:r w:rsidR="005920FF">
              <w:rPr>
                <w:rFonts w:cs="Tahoma"/>
                <w:color w:val="595959"/>
                <w:sz w:val="18"/>
              </w:rPr>
              <w:t xml:space="preserve">handling </w:t>
            </w:r>
            <w:r w:rsidR="00756B10">
              <w:rPr>
                <w:rFonts w:cs="Tahoma"/>
                <w:color w:val="595959"/>
                <w:sz w:val="18"/>
              </w:rPr>
              <w:t>service/repair terminals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A8B862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77B63ED2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341B24DD" w14:textId="77777777" w:rsidR="00A447EC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EAE" w14:textId="7DD24FC5" w:rsidR="00A447EC" w:rsidRPr="003C25E8" w:rsidRDefault="0056555A" w:rsidP="00A447EC">
            <w:pPr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E4C20" w14:textId="77777777" w:rsidR="00A447EC" w:rsidRPr="009E6949" w:rsidRDefault="00A447EC" w:rsidP="00A447EC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  <w:tr w:rsidR="003B4C3D" w:rsidRPr="003C25E8" w14:paraId="38C4AF63" w14:textId="77777777" w:rsidTr="00A447EC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1FAF5" w14:textId="02804B89" w:rsidR="003B4C3D" w:rsidRDefault="006A7430" w:rsidP="003B4C3D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Anxiety about returning to work and v</w:t>
            </w:r>
            <w:r w:rsidR="003B4C3D">
              <w:rPr>
                <w:rFonts w:cs="Tahoma"/>
                <w:sz w:val="18"/>
              </w:rPr>
              <w:t>ulnerable employees</w:t>
            </w:r>
            <w:r>
              <w:rPr>
                <w:rFonts w:cs="Tahoma"/>
                <w:sz w:val="18"/>
              </w:rPr>
              <w:t xml:space="preserve"> with</w:t>
            </w:r>
            <w:r w:rsidR="003B4C3D">
              <w:rPr>
                <w:rFonts w:cs="Tahoma"/>
                <w:sz w:val="18"/>
              </w:rPr>
              <w:t xml:space="preserve"> pre-existing medical conditions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787" w14:textId="1E27890A" w:rsidR="003B4C3D" w:rsidRDefault="003B4C3D" w:rsidP="003B4C3D">
            <w:pPr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Respiratory Illness leading to potential death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DAC" w14:textId="245F8263" w:rsidR="003B4C3D" w:rsidRDefault="003B4C3D" w:rsidP="003B4C3D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&gt;3</w:t>
            </w:r>
            <w:r w:rsidR="00C44DD2">
              <w:rPr>
                <w:rFonts w:cs="Tahoma"/>
                <w:sz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254" w14:textId="13A93327" w:rsidR="003B4C3D" w:rsidRDefault="003B4C3D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Enhanced work arrangements in place</w:t>
            </w:r>
          </w:p>
          <w:p w14:paraId="5D1C0DD9" w14:textId="28BCBC5A" w:rsidR="00875FBE" w:rsidRDefault="00875FBE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Remote working (where possible) offered to the individual</w:t>
            </w:r>
          </w:p>
          <w:p w14:paraId="5CA3C78E" w14:textId="39D8EFED" w:rsidR="003B4C3D" w:rsidRDefault="003B4C3D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Face Mask provided</w:t>
            </w:r>
          </w:p>
          <w:p w14:paraId="52793C07" w14:textId="79CD47B5" w:rsidR="00D06111" w:rsidRDefault="00D06111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Emergency contact details kept up to date</w:t>
            </w:r>
          </w:p>
          <w:p w14:paraId="270E9BE5" w14:textId="46DFFADD" w:rsidR="003B4C3D" w:rsidRDefault="003B4C3D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Gloves Provided</w:t>
            </w:r>
          </w:p>
          <w:p w14:paraId="19A7C45B" w14:textId="45BDD0B4" w:rsidR="003B4C3D" w:rsidRDefault="003B4C3D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Sanitiser provided</w:t>
            </w:r>
          </w:p>
          <w:p w14:paraId="5BF20916" w14:textId="6B92847C" w:rsidR="003B4C3D" w:rsidRDefault="003B4C3D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 xml:space="preserve">Staggered rest breaks to reduce exposure </w:t>
            </w:r>
          </w:p>
          <w:p w14:paraId="6EF1874C" w14:textId="1F2BA1E3" w:rsidR="00875FBE" w:rsidRDefault="00875FBE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proofErr w:type="gramStart"/>
            <w:r>
              <w:rPr>
                <w:rFonts w:cs="Tahoma"/>
                <w:color w:val="595959"/>
                <w:sz w:val="18"/>
              </w:rPr>
              <w:t>Work station</w:t>
            </w:r>
            <w:proofErr w:type="gramEnd"/>
            <w:r>
              <w:rPr>
                <w:rFonts w:cs="Tahoma"/>
                <w:color w:val="595959"/>
                <w:sz w:val="18"/>
              </w:rPr>
              <w:t xml:space="preserve">/layout to be </w:t>
            </w:r>
            <w:r w:rsidR="00AD5F7B">
              <w:rPr>
                <w:rFonts w:cs="Tahoma"/>
                <w:color w:val="595959"/>
                <w:sz w:val="18"/>
              </w:rPr>
              <w:t>reviewed</w:t>
            </w:r>
          </w:p>
          <w:p w14:paraId="5C282B0D" w14:textId="68789692" w:rsidR="003B4C3D" w:rsidRPr="006D01D0" w:rsidRDefault="003B4C3D" w:rsidP="003B4C3D">
            <w:pPr>
              <w:numPr>
                <w:ilvl w:val="0"/>
                <w:numId w:val="16"/>
              </w:numPr>
              <w:spacing w:after="0" w:line="240" w:lineRule="auto"/>
              <w:rPr>
                <w:rFonts w:cs="Tahoma"/>
                <w:color w:val="595959"/>
                <w:sz w:val="18"/>
              </w:rPr>
            </w:pPr>
            <w:r>
              <w:rPr>
                <w:rFonts w:cs="Tahoma"/>
                <w:color w:val="595959"/>
                <w:sz w:val="18"/>
              </w:rPr>
              <w:t>Additional controls implemented suited to the individual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DA3C98A" w14:textId="77777777" w:rsidR="003B4C3D" w:rsidRDefault="003B4C3D" w:rsidP="003B4C3D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5</w:t>
            </w:r>
          </w:p>
          <w:p w14:paraId="4F779849" w14:textId="77777777" w:rsidR="003B4C3D" w:rsidRDefault="003B4C3D" w:rsidP="003B4C3D">
            <w:pPr>
              <w:jc w:val="center"/>
              <w:rPr>
                <w:rFonts w:cs="Tahoma"/>
                <w:b/>
                <w:color w:val="595959"/>
                <w:sz w:val="18"/>
              </w:rPr>
            </w:pPr>
            <w:r>
              <w:rPr>
                <w:rFonts w:cs="Tahoma"/>
                <w:b/>
                <w:color w:val="595959"/>
                <w:sz w:val="18"/>
              </w:rPr>
              <w:t>Medium</w:t>
            </w:r>
          </w:p>
          <w:p w14:paraId="0C087B13" w14:textId="77777777" w:rsidR="003B4C3D" w:rsidRDefault="003B4C3D" w:rsidP="003B4C3D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37" w14:textId="141586DF" w:rsidR="003B4C3D" w:rsidRPr="003C25E8" w:rsidRDefault="003B4C3D" w:rsidP="003B4C3D">
            <w:pPr>
              <w:rPr>
                <w:rFonts w:cs="Tahoma"/>
                <w:color w:val="595959"/>
                <w:sz w:val="18"/>
              </w:rPr>
            </w:pPr>
            <w:r w:rsidRPr="003C25E8">
              <w:rPr>
                <w:rFonts w:cs="Tahoma"/>
                <w:color w:val="595959"/>
                <w:sz w:val="18"/>
              </w:rPr>
              <w:t>Adequately controlled when all controls adhered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9F04E" w14:textId="77777777" w:rsidR="003B4C3D" w:rsidRPr="009E6949" w:rsidRDefault="003B4C3D" w:rsidP="003B4C3D">
            <w:pPr>
              <w:jc w:val="center"/>
              <w:rPr>
                <w:rFonts w:cs="Tahoma"/>
                <w:b/>
                <w:color w:val="595959"/>
                <w:sz w:val="18"/>
              </w:rPr>
            </w:pPr>
          </w:p>
        </w:tc>
      </w:tr>
    </w:tbl>
    <w:p w14:paraId="04CAFC15" w14:textId="77777777" w:rsidR="00CD4277" w:rsidRDefault="00CD4277" w:rsidP="00D832A4">
      <w:pPr>
        <w:rPr>
          <w:rFonts w:cs="Tahoma"/>
          <w:b/>
          <w:sz w:val="18"/>
        </w:rPr>
      </w:pPr>
    </w:p>
    <w:p w14:paraId="2EBA9FD4" w14:textId="16669206" w:rsidR="00371641" w:rsidRDefault="00371641" w:rsidP="009E6949">
      <w:pPr>
        <w:rPr>
          <w:rFonts w:cs="Tahoma"/>
          <w:b/>
          <w:sz w:val="18"/>
        </w:rPr>
      </w:pPr>
    </w:p>
    <w:p w14:paraId="77FCB4BC" w14:textId="77777777" w:rsidR="009E6949" w:rsidRDefault="009E6949" w:rsidP="009E6949">
      <w:pPr>
        <w:rPr>
          <w:rFonts w:cs="Tahoma"/>
          <w:b/>
          <w:sz w:val="18"/>
        </w:rPr>
      </w:pPr>
    </w:p>
    <w:p w14:paraId="489249CD" w14:textId="77777777" w:rsidR="00B61392" w:rsidRDefault="00B61392" w:rsidP="00910242">
      <w:pPr>
        <w:ind w:left="284"/>
        <w:rPr>
          <w:rFonts w:cs="Tahoma"/>
          <w:b/>
          <w:sz w:val="18"/>
        </w:rPr>
      </w:pPr>
      <w:r>
        <w:rPr>
          <w:rFonts w:cs="Tahoma"/>
          <w:b/>
          <w:sz w:val="18"/>
        </w:rPr>
        <w:t>PPE Check Box: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30"/>
        <w:gridCol w:w="2770"/>
        <w:gridCol w:w="729"/>
        <w:gridCol w:w="3063"/>
        <w:gridCol w:w="729"/>
        <w:gridCol w:w="2630"/>
        <w:gridCol w:w="430"/>
      </w:tblGrid>
      <w:tr w:rsidR="005448CC" w:rsidRPr="00D4430B" w14:paraId="664CABCA" w14:textId="77777777" w:rsidTr="00910242">
        <w:trPr>
          <w:trHeight w:val="599"/>
          <w:jc w:val="center"/>
        </w:trPr>
        <w:tc>
          <w:tcPr>
            <w:tcW w:w="13183" w:type="dxa"/>
            <w:gridSpan w:val="8"/>
            <w:shd w:val="clear" w:color="auto" w:fill="E6E6E6"/>
          </w:tcPr>
          <w:p w14:paraId="2F2629BF" w14:textId="77777777" w:rsidR="005448CC" w:rsidRPr="00BD2992" w:rsidRDefault="005448CC" w:rsidP="00A02635">
            <w:pPr>
              <w:jc w:val="center"/>
              <w:rPr>
                <w:rFonts w:cs="Tahoma"/>
                <w:b/>
                <w:sz w:val="18"/>
              </w:rPr>
            </w:pPr>
            <w:r w:rsidRPr="00BD2992">
              <w:rPr>
                <w:rFonts w:cs="Tahoma"/>
                <w:b/>
                <w:sz w:val="18"/>
              </w:rPr>
              <w:t xml:space="preserve">SUMMARY OF PPE REQUIREMENTS:  </w:t>
            </w:r>
          </w:p>
          <w:p w14:paraId="661C49EB" w14:textId="77777777" w:rsidR="005448CC" w:rsidRPr="00BD2992" w:rsidRDefault="005448CC" w:rsidP="00A02635">
            <w:pPr>
              <w:jc w:val="center"/>
              <w:rPr>
                <w:rFonts w:cs="Tahoma"/>
                <w:b/>
                <w:sz w:val="18"/>
              </w:rPr>
            </w:pPr>
            <w:r w:rsidRPr="00BD2992">
              <w:rPr>
                <w:rFonts w:cs="Tahoma"/>
                <w:b/>
                <w:sz w:val="18"/>
              </w:rPr>
              <w:t xml:space="preserve">MANDATORY </w:t>
            </w:r>
            <w:r w:rsidRPr="00BD2992">
              <w:rPr>
                <w:rFonts w:cs="Tahoma"/>
                <w:b/>
                <w:color w:val="3333CC"/>
                <w:sz w:val="18"/>
              </w:rPr>
              <w:t>(M</w:t>
            </w:r>
            <w:r w:rsidRPr="00BD2992">
              <w:rPr>
                <w:rFonts w:cs="Tahoma"/>
                <w:b/>
                <w:sz w:val="18"/>
              </w:rPr>
              <w:t>) RECOMMENDED (R)  PROVIDED (</w:t>
            </w:r>
            <w:r w:rsidRPr="00BD2992">
              <w:rPr>
                <w:rFonts w:cs="Tahoma"/>
                <w:b/>
                <w:color w:val="00B050"/>
                <w:sz w:val="18"/>
              </w:rPr>
              <w:t>P</w:t>
            </w:r>
            <w:r w:rsidRPr="00BD2992">
              <w:rPr>
                <w:rFonts w:cs="Tahoma"/>
                <w:b/>
                <w:sz w:val="18"/>
              </w:rPr>
              <w:t>)</w:t>
            </w:r>
          </w:p>
        </w:tc>
      </w:tr>
      <w:tr w:rsidR="00DE0D17" w:rsidRPr="00D4430B" w14:paraId="14CBC5F7" w14:textId="77777777" w:rsidTr="00030598">
        <w:trPr>
          <w:trHeight w:val="206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2667420C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Safety footwear</w:t>
            </w:r>
          </w:p>
        </w:tc>
        <w:tc>
          <w:tcPr>
            <w:tcW w:w="730" w:type="dxa"/>
            <w:shd w:val="clear" w:color="auto" w:fill="auto"/>
          </w:tcPr>
          <w:p w14:paraId="625D7BC8" w14:textId="77777777" w:rsidR="00DE0D17" w:rsidRPr="00BD2992" w:rsidRDefault="00DE0D17" w:rsidP="006D79E8">
            <w:pPr>
              <w:jc w:val="center"/>
              <w:rPr>
                <w:rFonts w:cs="Tahoma"/>
                <w:b/>
                <w:color w:val="0000FF"/>
                <w:sz w:val="18"/>
              </w:rPr>
            </w:pPr>
          </w:p>
        </w:tc>
        <w:tc>
          <w:tcPr>
            <w:tcW w:w="2770" w:type="dxa"/>
            <w:shd w:val="clear" w:color="auto" w:fill="auto"/>
          </w:tcPr>
          <w:p w14:paraId="3762950D" w14:textId="77777777" w:rsidR="00DE0D17" w:rsidRPr="00BD2992" w:rsidRDefault="00DE0D17" w:rsidP="00D6101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 xml:space="preserve">Gloves </w:t>
            </w:r>
            <w:r w:rsidR="00D61018">
              <w:rPr>
                <w:rFonts w:cs="Tahoma"/>
                <w:sz w:val="18"/>
              </w:rPr>
              <w:t>- general grip</w:t>
            </w:r>
          </w:p>
        </w:tc>
        <w:tc>
          <w:tcPr>
            <w:tcW w:w="729" w:type="dxa"/>
            <w:shd w:val="clear" w:color="auto" w:fill="auto"/>
          </w:tcPr>
          <w:p w14:paraId="5BFCF50E" w14:textId="77777777" w:rsidR="00DE0D17" w:rsidRPr="00140066" w:rsidRDefault="00DE0D17" w:rsidP="006D79E8">
            <w:pPr>
              <w:jc w:val="center"/>
              <w:rPr>
                <w:rFonts w:cs="Tahoma"/>
                <w:b/>
                <w:color w:val="0E0399"/>
                <w:sz w:val="18"/>
              </w:rPr>
            </w:pPr>
          </w:p>
        </w:tc>
        <w:tc>
          <w:tcPr>
            <w:tcW w:w="3063" w:type="dxa"/>
            <w:shd w:val="clear" w:color="auto" w:fill="auto"/>
          </w:tcPr>
          <w:p w14:paraId="1251F20E" w14:textId="77777777" w:rsidR="00DE0D17" w:rsidRPr="00BD2992" w:rsidRDefault="00D61018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Impact goggles</w:t>
            </w:r>
          </w:p>
        </w:tc>
        <w:tc>
          <w:tcPr>
            <w:tcW w:w="729" w:type="dxa"/>
          </w:tcPr>
          <w:p w14:paraId="6CBFC000" w14:textId="77777777" w:rsidR="00DE0D17" w:rsidRPr="00D4430B" w:rsidRDefault="00DE0D17" w:rsidP="006D79E8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630" w:type="dxa"/>
          </w:tcPr>
          <w:p w14:paraId="1335B3B1" w14:textId="77777777" w:rsidR="00DE0D17" w:rsidRPr="00BD2992" w:rsidRDefault="008023F1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Gloves – anti oil &amp; swarf</w:t>
            </w:r>
          </w:p>
        </w:tc>
        <w:tc>
          <w:tcPr>
            <w:tcW w:w="430" w:type="dxa"/>
            <w:shd w:val="clear" w:color="auto" w:fill="auto"/>
          </w:tcPr>
          <w:p w14:paraId="0E3B522A" w14:textId="77777777" w:rsidR="00DE0D17" w:rsidRPr="00D4430B" w:rsidRDefault="00DE0D17" w:rsidP="006F2EDA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DE0D17" w:rsidRPr="00D4430B" w14:paraId="2F1E6AE2" w14:textId="77777777" w:rsidTr="00030598">
        <w:trPr>
          <w:trHeight w:val="14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68764AC0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 xml:space="preserve">High </w:t>
            </w:r>
            <w:r>
              <w:rPr>
                <w:rFonts w:cs="Tahoma"/>
                <w:sz w:val="18"/>
              </w:rPr>
              <w:t>v</w:t>
            </w:r>
            <w:r w:rsidRPr="00BD2992">
              <w:rPr>
                <w:rFonts w:cs="Tahoma"/>
                <w:sz w:val="18"/>
              </w:rPr>
              <w:t xml:space="preserve">is </w:t>
            </w:r>
            <w:r>
              <w:rPr>
                <w:rFonts w:cs="Tahoma"/>
                <w:sz w:val="18"/>
              </w:rPr>
              <w:t>v</w:t>
            </w:r>
            <w:r w:rsidRPr="00BD2992">
              <w:rPr>
                <w:rFonts w:cs="Tahoma"/>
                <w:sz w:val="18"/>
              </w:rPr>
              <w:t>est</w:t>
            </w:r>
          </w:p>
        </w:tc>
        <w:tc>
          <w:tcPr>
            <w:tcW w:w="730" w:type="dxa"/>
            <w:shd w:val="clear" w:color="auto" w:fill="auto"/>
          </w:tcPr>
          <w:p w14:paraId="1D1EA688" w14:textId="77777777" w:rsidR="00DE0D17" w:rsidRPr="00BD2992" w:rsidRDefault="00DE0D17" w:rsidP="006D79E8">
            <w:pPr>
              <w:jc w:val="center"/>
              <w:rPr>
                <w:rFonts w:cs="Tahoma"/>
                <w:b/>
                <w:color w:val="3333CC"/>
                <w:sz w:val="18"/>
              </w:rPr>
            </w:pPr>
          </w:p>
        </w:tc>
        <w:tc>
          <w:tcPr>
            <w:tcW w:w="2770" w:type="dxa"/>
            <w:shd w:val="clear" w:color="auto" w:fill="auto"/>
          </w:tcPr>
          <w:p w14:paraId="3BE76FC5" w14:textId="77777777" w:rsidR="00DE0D17" w:rsidRPr="00BD2992" w:rsidRDefault="00DE0D17" w:rsidP="00D6101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Gloves </w:t>
            </w:r>
            <w:r w:rsidR="00D61018">
              <w:rPr>
                <w:rFonts w:cs="Tahoma"/>
                <w:sz w:val="18"/>
              </w:rPr>
              <w:t>- anti-vibration</w:t>
            </w:r>
          </w:p>
        </w:tc>
        <w:tc>
          <w:tcPr>
            <w:tcW w:w="729" w:type="dxa"/>
            <w:shd w:val="clear" w:color="auto" w:fill="auto"/>
          </w:tcPr>
          <w:p w14:paraId="38B7B388" w14:textId="77777777" w:rsidR="00DE0D17" w:rsidRPr="00BD2992" w:rsidRDefault="00DE0D17" w:rsidP="006D79E8">
            <w:pPr>
              <w:jc w:val="center"/>
              <w:rPr>
                <w:rFonts w:cs="Tahoma"/>
                <w:b/>
                <w:color w:val="0000FF"/>
                <w:sz w:val="18"/>
              </w:rPr>
            </w:pPr>
          </w:p>
        </w:tc>
        <w:tc>
          <w:tcPr>
            <w:tcW w:w="3063" w:type="dxa"/>
            <w:shd w:val="clear" w:color="auto" w:fill="auto"/>
          </w:tcPr>
          <w:p w14:paraId="7A6F2F83" w14:textId="4709D160" w:rsidR="00DE0D17" w:rsidRPr="00BD2992" w:rsidRDefault="00FE1327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Face Shield</w:t>
            </w:r>
          </w:p>
        </w:tc>
        <w:tc>
          <w:tcPr>
            <w:tcW w:w="729" w:type="dxa"/>
          </w:tcPr>
          <w:p w14:paraId="167E9CE5" w14:textId="2888D40B" w:rsidR="00DE0D17" w:rsidRPr="00BD2992" w:rsidRDefault="00DE0D17" w:rsidP="006D79E8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2630" w:type="dxa"/>
          </w:tcPr>
          <w:p w14:paraId="1255AAAD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Respirator</w:t>
            </w:r>
          </w:p>
        </w:tc>
        <w:tc>
          <w:tcPr>
            <w:tcW w:w="430" w:type="dxa"/>
            <w:shd w:val="clear" w:color="auto" w:fill="auto"/>
          </w:tcPr>
          <w:p w14:paraId="7B816C23" w14:textId="77777777" w:rsidR="00DE0D17" w:rsidRPr="00D4430B" w:rsidRDefault="00DE0D17" w:rsidP="006F2EDA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DE0D17" w:rsidRPr="00D4430B" w14:paraId="7B5B1C76" w14:textId="77777777" w:rsidTr="00030598">
        <w:trPr>
          <w:trHeight w:val="230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3CF736CB" w14:textId="7CD16052" w:rsidR="00DE0D17" w:rsidRPr="00BD2992" w:rsidRDefault="00FE1327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Face Mask</w:t>
            </w:r>
          </w:p>
        </w:tc>
        <w:tc>
          <w:tcPr>
            <w:tcW w:w="730" w:type="dxa"/>
            <w:shd w:val="clear" w:color="auto" w:fill="auto"/>
          </w:tcPr>
          <w:p w14:paraId="72FDE9A7" w14:textId="07692832" w:rsidR="00DE0D17" w:rsidRPr="00743E06" w:rsidRDefault="00FE1327" w:rsidP="006D79E8">
            <w:pPr>
              <w:jc w:val="center"/>
              <w:rPr>
                <w:rFonts w:cs="Tahoma"/>
                <w:b/>
                <w:color w:val="00B050"/>
                <w:sz w:val="18"/>
              </w:rPr>
            </w:pPr>
            <w:r w:rsidRPr="00BD2992">
              <w:rPr>
                <w:rFonts w:cs="Tahoma"/>
                <w:b/>
                <w:color w:val="00B050"/>
                <w:sz w:val="18"/>
              </w:rPr>
              <w:t>P</w:t>
            </w:r>
          </w:p>
        </w:tc>
        <w:tc>
          <w:tcPr>
            <w:tcW w:w="2770" w:type="dxa"/>
            <w:shd w:val="clear" w:color="auto" w:fill="auto"/>
          </w:tcPr>
          <w:p w14:paraId="11F998B1" w14:textId="77777777" w:rsidR="00DE0D17" w:rsidRPr="00BD2992" w:rsidRDefault="00DE0D17" w:rsidP="00D6101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Gloves </w:t>
            </w:r>
            <w:r w:rsidR="00CD4277">
              <w:rPr>
                <w:rFonts w:cs="Tahoma"/>
                <w:sz w:val="18"/>
              </w:rPr>
              <w:t>–</w:t>
            </w:r>
            <w:r w:rsidR="00D61018">
              <w:rPr>
                <w:rFonts w:cs="Tahoma"/>
                <w:sz w:val="18"/>
              </w:rPr>
              <w:t xml:space="preserve"> </w:t>
            </w:r>
            <w:r w:rsidR="00CD4277">
              <w:rPr>
                <w:rFonts w:cs="Tahoma"/>
                <w:sz w:val="18"/>
              </w:rPr>
              <w:t>latex free</w:t>
            </w:r>
          </w:p>
        </w:tc>
        <w:tc>
          <w:tcPr>
            <w:tcW w:w="729" w:type="dxa"/>
            <w:shd w:val="clear" w:color="auto" w:fill="auto"/>
          </w:tcPr>
          <w:p w14:paraId="2F637CDE" w14:textId="3A3CEEC5" w:rsidR="00DE0D17" w:rsidRPr="00BD2992" w:rsidRDefault="00FE1327" w:rsidP="006D79E8">
            <w:pPr>
              <w:jc w:val="center"/>
              <w:rPr>
                <w:rFonts w:cs="Tahoma"/>
                <w:b/>
                <w:sz w:val="18"/>
              </w:rPr>
            </w:pPr>
            <w:r w:rsidRPr="00BD2992">
              <w:rPr>
                <w:rFonts w:cs="Tahoma"/>
                <w:b/>
                <w:color w:val="00B050"/>
                <w:sz w:val="18"/>
              </w:rPr>
              <w:t>P</w:t>
            </w:r>
          </w:p>
        </w:tc>
        <w:tc>
          <w:tcPr>
            <w:tcW w:w="3063" w:type="dxa"/>
            <w:shd w:val="clear" w:color="auto" w:fill="auto"/>
          </w:tcPr>
          <w:p w14:paraId="16BA1DD4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Knee pads</w:t>
            </w:r>
          </w:p>
        </w:tc>
        <w:tc>
          <w:tcPr>
            <w:tcW w:w="729" w:type="dxa"/>
          </w:tcPr>
          <w:p w14:paraId="7D1704EF" w14:textId="77777777" w:rsidR="00DE0D17" w:rsidRPr="00BD2992" w:rsidRDefault="00DE0D17" w:rsidP="006D79E8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2630" w:type="dxa"/>
          </w:tcPr>
          <w:p w14:paraId="77254A7E" w14:textId="77777777" w:rsidR="00DE0D17" w:rsidRPr="00BD2992" w:rsidRDefault="00F4797F" w:rsidP="006D79E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>Wellington boots</w:t>
            </w:r>
          </w:p>
        </w:tc>
        <w:tc>
          <w:tcPr>
            <w:tcW w:w="430" w:type="dxa"/>
            <w:shd w:val="clear" w:color="auto" w:fill="auto"/>
          </w:tcPr>
          <w:p w14:paraId="6CA7C5C6" w14:textId="77777777" w:rsidR="00DE0D17" w:rsidRPr="00D4430B" w:rsidRDefault="00DE0D17" w:rsidP="006F2EDA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DE0D17" w:rsidRPr="00D4430B" w14:paraId="4F3F220C" w14:textId="77777777" w:rsidTr="00030598">
        <w:trPr>
          <w:trHeight w:val="15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715FCB7B" w14:textId="395D8680" w:rsidR="00DE0D17" w:rsidRPr="00BD2992" w:rsidRDefault="00150F43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Sanitiser </w:t>
            </w:r>
          </w:p>
        </w:tc>
        <w:tc>
          <w:tcPr>
            <w:tcW w:w="730" w:type="dxa"/>
            <w:shd w:val="clear" w:color="auto" w:fill="auto"/>
          </w:tcPr>
          <w:p w14:paraId="030E2E31" w14:textId="75547361" w:rsidR="00DE0D17" w:rsidRPr="00BD2992" w:rsidRDefault="00150F43" w:rsidP="006D79E8">
            <w:pPr>
              <w:jc w:val="center"/>
              <w:rPr>
                <w:rFonts w:cs="Tahoma"/>
                <w:b/>
                <w:color w:val="3333CC"/>
                <w:sz w:val="18"/>
              </w:rPr>
            </w:pPr>
            <w:r w:rsidRPr="00BD2992">
              <w:rPr>
                <w:rFonts w:cs="Tahoma"/>
                <w:b/>
                <w:color w:val="00B050"/>
                <w:sz w:val="18"/>
              </w:rPr>
              <w:t>P</w:t>
            </w:r>
          </w:p>
        </w:tc>
        <w:tc>
          <w:tcPr>
            <w:tcW w:w="2770" w:type="dxa"/>
            <w:shd w:val="clear" w:color="auto" w:fill="auto"/>
          </w:tcPr>
          <w:p w14:paraId="520EAEB2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 xml:space="preserve">Ear </w:t>
            </w:r>
            <w:r>
              <w:rPr>
                <w:rFonts w:cs="Tahoma"/>
                <w:sz w:val="18"/>
              </w:rPr>
              <w:t>protection</w:t>
            </w:r>
          </w:p>
        </w:tc>
        <w:tc>
          <w:tcPr>
            <w:tcW w:w="729" w:type="dxa"/>
            <w:shd w:val="clear" w:color="auto" w:fill="auto"/>
          </w:tcPr>
          <w:p w14:paraId="1850B28B" w14:textId="77777777" w:rsidR="00DE0D17" w:rsidRPr="00BD2992" w:rsidRDefault="00DE0D17" w:rsidP="006D79E8">
            <w:pPr>
              <w:jc w:val="center"/>
              <w:rPr>
                <w:rFonts w:cs="Tahoma"/>
                <w:b/>
                <w:color w:val="3333CC"/>
                <w:sz w:val="18"/>
              </w:rPr>
            </w:pPr>
          </w:p>
        </w:tc>
        <w:tc>
          <w:tcPr>
            <w:tcW w:w="3063" w:type="dxa"/>
            <w:shd w:val="clear" w:color="auto" w:fill="auto"/>
          </w:tcPr>
          <w:p w14:paraId="6ADE3ABC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>Overalls</w:t>
            </w:r>
          </w:p>
        </w:tc>
        <w:tc>
          <w:tcPr>
            <w:tcW w:w="729" w:type="dxa"/>
          </w:tcPr>
          <w:p w14:paraId="6A803FFF" w14:textId="77777777" w:rsidR="00DE0D17" w:rsidRPr="00BD2992" w:rsidRDefault="00DE0D17" w:rsidP="006D79E8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2630" w:type="dxa"/>
          </w:tcPr>
          <w:p w14:paraId="552403A9" w14:textId="77777777" w:rsidR="00DE0D17" w:rsidRPr="00BD2992" w:rsidRDefault="00DE0D17" w:rsidP="006D79E8">
            <w:pPr>
              <w:rPr>
                <w:rFonts w:cs="Tahoma"/>
                <w:sz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61AD450E" w14:textId="77777777" w:rsidR="00DE0D17" w:rsidRPr="00D4430B" w:rsidRDefault="00DE0D17" w:rsidP="006F2EDA">
            <w:pPr>
              <w:jc w:val="center"/>
              <w:rPr>
                <w:rFonts w:cs="Tahoma"/>
                <w:b/>
                <w:color w:val="0000FF"/>
                <w:szCs w:val="20"/>
              </w:rPr>
            </w:pPr>
          </w:p>
        </w:tc>
      </w:tr>
      <w:tr w:rsidR="00DE0D17" w:rsidRPr="00D4430B" w14:paraId="7B4E0E83" w14:textId="77777777" w:rsidTr="00030598">
        <w:trPr>
          <w:trHeight w:val="68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4409F8C8" w14:textId="2E8A6829" w:rsidR="00DE0D17" w:rsidRPr="00BD2992" w:rsidRDefault="00DE0D17" w:rsidP="006D79E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Sanitising wipes</w:t>
            </w:r>
          </w:p>
        </w:tc>
        <w:tc>
          <w:tcPr>
            <w:tcW w:w="730" w:type="dxa"/>
            <w:shd w:val="clear" w:color="auto" w:fill="auto"/>
          </w:tcPr>
          <w:p w14:paraId="4D99E300" w14:textId="1BC69BD2" w:rsidR="00DE0D17" w:rsidRPr="00BD2992" w:rsidRDefault="00FE1327" w:rsidP="006D79E8">
            <w:pPr>
              <w:jc w:val="center"/>
              <w:rPr>
                <w:rFonts w:cs="Tahoma"/>
                <w:b/>
                <w:sz w:val="18"/>
              </w:rPr>
            </w:pPr>
            <w:r w:rsidRPr="00BD2992">
              <w:rPr>
                <w:rFonts w:cs="Tahoma"/>
                <w:b/>
                <w:color w:val="00B050"/>
                <w:sz w:val="18"/>
              </w:rPr>
              <w:t>P</w:t>
            </w:r>
          </w:p>
        </w:tc>
        <w:tc>
          <w:tcPr>
            <w:tcW w:w="2770" w:type="dxa"/>
            <w:shd w:val="clear" w:color="auto" w:fill="auto"/>
          </w:tcPr>
          <w:p w14:paraId="23A668BE" w14:textId="77777777" w:rsidR="00DE0D17" w:rsidRPr="00BD2992" w:rsidRDefault="00D61018" w:rsidP="006D79E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>Splash goggles</w:t>
            </w:r>
          </w:p>
        </w:tc>
        <w:tc>
          <w:tcPr>
            <w:tcW w:w="729" w:type="dxa"/>
            <w:shd w:val="clear" w:color="auto" w:fill="auto"/>
          </w:tcPr>
          <w:p w14:paraId="420D1086" w14:textId="24F7B9F5" w:rsidR="00DE0D17" w:rsidRPr="00BD2992" w:rsidRDefault="00DE0D17" w:rsidP="006D79E8">
            <w:pPr>
              <w:jc w:val="center"/>
              <w:rPr>
                <w:rFonts w:cs="Tahoma"/>
                <w:b/>
                <w:color w:val="3333CC"/>
                <w:sz w:val="18"/>
              </w:rPr>
            </w:pPr>
          </w:p>
        </w:tc>
        <w:tc>
          <w:tcPr>
            <w:tcW w:w="3063" w:type="dxa"/>
            <w:shd w:val="clear" w:color="auto" w:fill="auto"/>
          </w:tcPr>
          <w:p w14:paraId="0A3FB3CF" w14:textId="77777777" w:rsidR="00DE0D17" w:rsidRPr="00BD2992" w:rsidRDefault="00F4797F" w:rsidP="006D79E8">
            <w:pPr>
              <w:rPr>
                <w:rFonts w:cs="Tahoma"/>
                <w:sz w:val="18"/>
              </w:rPr>
            </w:pPr>
            <w:r w:rsidRPr="00BD2992">
              <w:rPr>
                <w:rFonts w:cs="Tahoma"/>
                <w:sz w:val="18"/>
              </w:rPr>
              <w:t>Disposable dust mask</w:t>
            </w:r>
          </w:p>
        </w:tc>
        <w:tc>
          <w:tcPr>
            <w:tcW w:w="729" w:type="dxa"/>
          </w:tcPr>
          <w:p w14:paraId="48E1B87B" w14:textId="77777777" w:rsidR="00DE0D17" w:rsidRPr="003157B1" w:rsidRDefault="00DE0D17" w:rsidP="006D79E8">
            <w:pPr>
              <w:jc w:val="center"/>
              <w:rPr>
                <w:rFonts w:cs="Tahoma"/>
                <w:color w:val="33CC33"/>
                <w:sz w:val="18"/>
              </w:rPr>
            </w:pPr>
          </w:p>
        </w:tc>
        <w:tc>
          <w:tcPr>
            <w:tcW w:w="2630" w:type="dxa"/>
          </w:tcPr>
          <w:p w14:paraId="166F2DF0" w14:textId="77777777" w:rsidR="00DE0D17" w:rsidRPr="00D4430B" w:rsidRDefault="00DE0D17" w:rsidP="006D79E8">
            <w:pPr>
              <w:rPr>
                <w:rFonts w:cs="Tahoma"/>
                <w:b/>
                <w:color w:val="0000FF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14:paraId="42420F34" w14:textId="77777777" w:rsidR="00DE0D17" w:rsidRPr="00D4430B" w:rsidRDefault="00DE0D17" w:rsidP="006F2EDA">
            <w:pPr>
              <w:jc w:val="center"/>
              <w:rPr>
                <w:rFonts w:cs="Tahoma"/>
                <w:b/>
                <w:color w:val="0000FF"/>
                <w:szCs w:val="20"/>
              </w:rPr>
            </w:pPr>
          </w:p>
        </w:tc>
      </w:tr>
    </w:tbl>
    <w:p w14:paraId="077B9369" w14:textId="7C4698E7" w:rsidR="00371641" w:rsidRDefault="004B709E" w:rsidP="00FB0DBD">
      <w:pPr>
        <w:rPr>
          <w:rFonts w:cs="Tahoma"/>
          <w:b/>
          <w:sz w:val="18"/>
        </w:rPr>
      </w:pPr>
      <w:r>
        <w:rPr>
          <w:rFonts w:cs="Tahoma"/>
          <w:b/>
          <w:sz w:val="18"/>
        </w:rPr>
        <w:t xml:space="preserve">    </w:t>
      </w:r>
    </w:p>
    <w:p w14:paraId="2AD2D2A7" w14:textId="77777777" w:rsidR="00123820" w:rsidRDefault="004B709E" w:rsidP="00FB0DBD">
      <w:pPr>
        <w:rPr>
          <w:rFonts w:cs="Tahoma"/>
          <w:b/>
          <w:sz w:val="18"/>
        </w:rPr>
      </w:pPr>
      <w:r>
        <w:rPr>
          <w:rFonts w:cs="Tahoma"/>
          <w:b/>
          <w:sz w:val="18"/>
        </w:rPr>
        <w:t xml:space="preserve"> </w:t>
      </w:r>
      <w:r w:rsidR="0082732C">
        <w:rPr>
          <w:rFonts w:cs="Tahoma"/>
          <w:b/>
          <w:sz w:val="18"/>
        </w:rPr>
        <w:t xml:space="preserve">Issue or Review </w:t>
      </w:r>
    </w:p>
    <w:tbl>
      <w:tblPr>
        <w:tblStyle w:val="TableGrid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12904"/>
      </w:tblGrid>
      <w:tr w:rsidR="002B7C1C" w14:paraId="04DF8683" w14:textId="77777777" w:rsidTr="002B7C1C">
        <w:trPr>
          <w:trHeight w:val="254"/>
        </w:trPr>
        <w:tc>
          <w:tcPr>
            <w:tcW w:w="13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E80A49" w14:textId="77777777" w:rsidR="002B7C1C" w:rsidRDefault="0082732C" w:rsidP="002B7C1C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Initial Issue or </w:t>
            </w:r>
            <w:r w:rsidR="002B7C1C">
              <w:rPr>
                <w:rFonts w:ascii="Century Gothic" w:hAnsi="Century Gothic"/>
                <w:b/>
                <w:sz w:val="22"/>
                <w:szCs w:val="22"/>
              </w:rPr>
              <w:t>Review</w:t>
            </w:r>
            <w:r w:rsidR="002B7C1C" w:rsidRPr="00D4430B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of F</w:t>
            </w:r>
            <w:r w:rsidR="002B7C1C">
              <w:rPr>
                <w:rFonts w:ascii="Century Gothic" w:hAnsi="Century Gothic"/>
                <w:b/>
                <w:sz w:val="22"/>
                <w:szCs w:val="22"/>
              </w:rPr>
              <w:t>indings</w:t>
            </w:r>
          </w:p>
        </w:tc>
      </w:tr>
      <w:tr w:rsidR="002B7C1C" w14:paraId="29B80C87" w14:textId="77777777" w:rsidTr="00DE1752">
        <w:trPr>
          <w:trHeight w:val="630"/>
        </w:trPr>
        <w:tc>
          <w:tcPr>
            <w:tcW w:w="13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F9BD" w14:textId="77777777" w:rsidR="00FE1327" w:rsidRDefault="00FE1327" w:rsidP="00FE1327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lastRenderedPageBreak/>
              <w:t xml:space="preserve">Controls suitable and sufficient. This risk assessment will be subject to constant review. </w:t>
            </w:r>
          </w:p>
          <w:p w14:paraId="1A0F902A" w14:textId="1FEDA993" w:rsidR="00F61046" w:rsidRPr="00743E06" w:rsidRDefault="00FE1327" w:rsidP="00FB0DBD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Increased number of staff may require additional control measures. </w:t>
            </w:r>
          </w:p>
          <w:p w14:paraId="621A6596" w14:textId="77777777" w:rsidR="00F61046" w:rsidRDefault="00F61046" w:rsidP="00FB0DBD">
            <w:pPr>
              <w:rPr>
                <w:rFonts w:cs="Tahoma"/>
                <w:b/>
                <w:sz w:val="18"/>
              </w:rPr>
            </w:pPr>
          </w:p>
        </w:tc>
      </w:tr>
      <w:tr w:rsidR="002B7C1C" w14:paraId="089CD1BB" w14:textId="77777777" w:rsidTr="002B7C1C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323" w14:textId="77777777" w:rsidR="002B7C1C" w:rsidRDefault="002B7C1C" w:rsidP="00FB0DBD">
            <w:pPr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Date</w:t>
            </w:r>
          </w:p>
        </w:tc>
        <w:tc>
          <w:tcPr>
            <w:tcW w:w="129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13331D" w14:textId="39D7570F" w:rsidR="002B7C1C" w:rsidRDefault="00756B10" w:rsidP="00FB0DBD">
            <w:pPr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27</w:t>
            </w:r>
            <w:r w:rsidR="00FE1327">
              <w:rPr>
                <w:rFonts w:cs="Tahoma"/>
                <w:b/>
                <w:sz w:val="18"/>
              </w:rPr>
              <w:t>/05/2020</w:t>
            </w:r>
          </w:p>
        </w:tc>
      </w:tr>
      <w:tr w:rsidR="002B7C1C" w14:paraId="3B1B7BD8" w14:textId="77777777" w:rsidTr="00697AC2">
        <w:trPr>
          <w:trHeight w:val="630"/>
        </w:trPr>
        <w:tc>
          <w:tcPr>
            <w:tcW w:w="13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9F85" w14:textId="77777777" w:rsidR="002B7C1C" w:rsidRDefault="002B7C1C" w:rsidP="00FB0DBD">
            <w:pPr>
              <w:rPr>
                <w:rFonts w:cs="Tahoma"/>
                <w:b/>
                <w:sz w:val="18"/>
              </w:rPr>
            </w:pPr>
          </w:p>
          <w:p w14:paraId="7D0EC7FF" w14:textId="77777777" w:rsidR="00F61046" w:rsidRDefault="00F61046" w:rsidP="00FC3B81">
            <w:pPr>
              <w:rPr>
                <w:rFonts w:cs="Tahoma"/>
                <w:b/>
                <w:sz w:val="18"/>
              </w:rPr>
            </w:pPr>
          </w:p>
        </w:tc>
      </w:tr>
      <w:tr w:rsidR="002B7C1C" w14:paraId="79C91677" w14:textId="77777777" w:rsidTr="002B7C1C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133" w14:textId="77777777" w:rsidR="002B7C1C" w:rsidRDefault="002B7C1C" w:rsidP="00FB0DBD">
            <w:pPr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Date</w:t>
            </w:r>
          </w:p>
        </w:tc>
        <w:tc>
          <w:tcPr>
            <w:tcW w:w="129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B4024D" w14:textId="7E953D62" w:rsidR="002B7C1C" w:rsidRDefault="002B7C1C" w:rsidP="00FB0DBD">
            <w:pPr>
              <w:rPr>
                <w:rFonts w:cs="Tahoma"/>
                <w:b/>
                <w:sz w:val="18"/>
              </w:rPr>
            </w:pPr>
          </w:p>
        </w:tc>
      </w:tr>
    </w:tbl>
    <w:p w14:paraId="326FD2E9" w14:textId="77777777" w:rsidR="0042689A" w:rsidRPr="002812FC" w:rsidRDefault="0042689A" w:rsidP="00827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ahoma"/>
          <w:color w:val="595959"/>
          <w:sz w:val="18"/>
        </w:rPr>
      </w:pPr>
    </w:p>
    <w:p w14:paraId="06FAFBE8" w14:textId="77777777" w:rsidR="00705DED" w:rsidRPr="002812FC" w:rsidRDefault="00705DED" w:rsidP="00910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rPr>
          <w:rFonts w:cs="Tahoma"/>
          <w:b/>
          <w:color w:val="595959"/>
          <w:sz w:val="18"/>
          <w:lang w:eastAsia="en-GB"/>
        </w:rPr>
      </w:pPr>
      <w:r w:rsidRPr="002812FC">
        <w:rPr>
          <w:rFonts w:cs="Tahoma"/>
          <w:b/>
          <w:color w:val="595959"/>
          <w:sz w:val="18"/>
          <w:lang w:eastAsia="en-GB"/>
        </w:rPr>
        <w:t>Sign Off Sheet</w:t>
      </w:r>
    </w:p>
    <w:p w14:paraId="659E9CCA" w14:textId="77777777" w:rsidR="002812FC" w:rsidRDefault="00705DED" w:rsidP="00910242">
      <w:pPr>
        <w:autoSpaceDE w:val="0"/>
        <w:autoSpaceDN w:val="0"/>
        <w:adjustRightInd w:val="0"/>
        <w:ind w:left="284"/>
        <w:rPr>
          <w:rFonts w:cs="Tahoma"/>
          <w:color w:val="595959"/>
          <w:sz w:val="18"/>
          <w:lang w:eastAsia="en-GB"/>
        </w:rPr>
      </w:pPr>
      <w:r w:rsidRPr="002812FC">
        <w:rPr>
          <w:rFonts w:cs="Tahoma"/>
          <w:color w:val="595959"/>
          <w:sz w:val="18"/>
          <w:lang w:eastAsia="en-GB"/>
        </w:rPr>
        <w:t>I have read and understood the c</w:t>
      </w:r>
      <w:r w:rsidR="00CD4277">
        <w:rPr>
          <w:rFonts w:cs="Tahoma"/>
          <w:color w:val="595959"/>
          <w:sz w:val="18"/>
          <w:lang w:eastAsia="en-GB"/>
        </w:rPr>
        <w:t>ontents of this Risk Assessment (RA)</w:t>
      </w:r>
      <w:r w:rsidRPr="002812FC">
        <w:rPr>
          <w:rFonts w:cs="Tahoma"/>
          <w:color w:val="595959"/>
          <w:sz w:val="18"/>
          <w:lang w:eastAsia="en-GB"/>
        </w:rPr>
        <w:t>. Anything I did not understand has been explained to me to my satisfaction. I agre</w:t>
      </w:r>
      <w:r w:rsidR="00CD4277">
        <w:rPr>
          <w:rFonts w:cs="Tahoma"/>
          <w:color w:val="595959"/>
          <w:sz w:val="18"/>
          <w:lang w:eastAsia="en-GB"/>
        </w:rPr>
        <w:t>e to follow the RA</w:t>
      </w:r>
      <w:r w:rsidRPr="002812FC">
        <w:rPr>
          <w:rFonts w:cs="Tahoma"/>
          <w:color w:val="595959"/>
          <w:sz w:val="18"/>
          <w:lang w:eastAsia="en-GB"/>
        </w:rPr>
        <w:t xml:space="preserve"> and understand that any instructions are provided for my safety and the safety of others.</w:t>
      </w:r>
    </w:p>
    <w:p w14:paraId="10F1E35A" w14:textId="77777777" w:rsidR="002B7C1C" w:rsidRPr="002812FC" w:rsidRDefault="002B7C1C" w:rsidP="00910242">
      <w:pPr>
        <w:autoSpaceDE w:val="0"/>
        <w:autoSpaceDN w:val="0"/>
        <w:adjustRightInd w:val="0"/>
        <w:ind w:left="284"/>
        <w:rPr>
          <w:rFonts w:cs="Tahoma"/>
          <w:color w:val="595959"/>
          <w:sz w:val="18"/>
          <w:lang w:eastAsia="en-GB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5539"/>
        <w:gridCol w:w="5176"/>
      </w:tblGrid>
      <w:tr w:rsidR="002812FC" w:rsidRPr="002812FC" w14:paraId="706E0C0C" w14:textId="77777777" w:rsidTr="00B8652E">
        <w:trPr>
          <w:jc w:val="center"/>
        </w:trPr>
        <w:tc>
          <w:tcPr>
            <w:tcW w:w="2888" w:type="dxa"/>
            <w:shd w:val="clear" w:color="auto" w:fill="auto"/>
          </w:tcPr>
          <w:p w14:paraId="2AABB1BD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jc w:val="center"/>
              <w:rPr>
                <w:rFonts w:cs="Tahoma"/>
                <w:b/>
                <w:color w:val="595959"/>
                <w:szCs w:val="20"/>
                <w:lang w:eastAsia="en-GB"/>
              </w:rPr>
            </w:pPr>
            <w:r w:rsidRPr="002812FC">
              <w:rPr>
                <w:rFonts w:cs="Tahoma"/>
                <w:b/>
                <w:color w:val="595959"/>
                <w:szCs w:val="20"/>
                <w:lang w:eastAsia="en-GB"/>
              </w:rPr>
              <w:t>PRINT NAME</w:t>
            </w:r>
          </w:p>
        </w:tc>
        <w:tc>
          <w:tcPr>
            <w:tcW w:w="5539" w:type="dxa"/>
            <w:shd w:val="clear" w:color="auto" w:fill="auto"/>
          </w:tcPr>
          <w:p w14:paraId="17CE626D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jc w:val="center"/>
              <w:rPr>
                <w:rFonts w:cs="Tahoma"/>
                <w:b/>
                <w:color w:val="595959"/>
                <w:szCs w:val="20"/>
                <w:lang w:eastAsia="en-GB"/>
              </w:rPr>
            </w:pPr>
            <w:r w:rsidRPr="002812FC">
              <w:rPr>
                <w:rFonts w:cs="Tahoma"/>
                <w:b/>
                <w:color w:val="595959"/>
                <w:szCs w:val="20"/>
                <w:lang w:eastAsia="en-GB"/>
              </w:rPr>
              <w:t>SIGNATURE</w:t>
            </w:r>
          </w:p>
        </w:tc>
        <w:tc>
          <w:tcPr>
            <w:tcW w:w="5176" w:type="dxa"/>
            <w:shd w:val="clear" w:color="auto" w:fill="auto"/>
          </w:tcPr>
          <w:p w14:paraId="63A29D01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jc w:val="center"/>
              <w:rPr>
                <w:rFonts w:cs="Tahoma"/>
                <w:b/>
                <w:color w:val="595959"/>
                <w:szCs w:val="20"/>
                <w:lang w:eastAsia="en-GB"/>
              </w:rPr>
            </w:pPr>
            <w:r w:rsidRPr="002812FC">
              <w:rPr>
                <w:rFonts w:cs="Tahoma"/>
                <w:b/>
                <w:color w:val="595959"/>
                <w:szCs w:val="20"/>
                <w:lang w:eastAsia="en-GB"/>
              </w:rPr>
              <w:t>DATE</w:t>
            </w:r>
          </w:p>
        </w:tc>
      </w:tr>
      <w:tr w:rsidR="002812FC" w:rsidRPr="002812FC" w14:paraId="4C3DB62C" w14:textId="77777777" w:rsidTr="00B8652E">
        <w:trPr>
          <w:jc w:val="center"/>
        </w:trPr>
        <w:tc>
          <w:tcPr>
            <w:tcW w:w="2888" w:type="dxa"/>
            <w:shd w:val="clear" w:color="auto" w:fill="auto"/>
          </w:tcPr>
          <w:p w14:paraId="48D11CA6" w14:textId="77777777" w:rsidR="002812FC" w:rsidRPr="00F6764C" w:rsidRDefault="002812FC" w:rsidP="00F6764C">
            <w:pPr>
              <w:autoSpaceDE w:val="0"/>
              <w:autoSpaceDN w:val="0"/>
              <w:adjustRightInd w:val="0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539" w:type="dxa"/>
            <w:shd w:val="clear" w:color="auto" w:fill="auto"/>
            <w:vAlign w:val="center"/>
          </w:tcPr>
          <w:p w14:paraId="1944E28D" w14:textId="77777777" w:rsidR="002812FC" w:rsidRPr="002812FC" w:rsidRDefault="002812FC" w:rsidP="00B8652E">
            <w:pPr>
              <w:autoSpaceDE w:val="0"/>
              <w:autoSpaceDN w:val="0"/>
              <w:adjustRightInd w:val="0"/>
              <w:ind w:left="284"/>
              <w:jc w:val="center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176" w:type="dxa"/>
            <w:shd w:val="clear" w:color="auto" w:fill="auto"/>
          </w:tcPr>
          <w:p w14:paraId="02B3F153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</w:tr>
      <w:tr w:rsidR="002812FC" w:rsidRPr="002812FC" w14:paraId="5657469E" w14:textId="77777777" w:rsidTr="00B8652E">
        <w:trPr>
          <w:jc w:val="center"/>
        </w:trPr>
        <w:tc>
          <w:tcPr>
            <w:tcW w:w="2888" w:type="dxa"/>
            <w:shd w:val="clear" w:color="auto" w:fill="auto"/>
          </w:tcPr>
          <w:p w14:paraId="76829897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539" w:type="dxa"/>
            <w:shd w:val="clear" w:color="auto" w:fill="auto"/>
          </w:tcPr>
          <w:p w14:paraId="0B24CB33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176" w:type="dxa"/>
            <w:shd w:val="clear" w:color="auto" w:fill="auto"/>
          </w:tcPr>
          <w:p w14:paraId="1D941E33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</w:tr>
      <w:tr w:rsidR="002812FC" w:rsidRPr="002812FC" w14:paraId="0A6113F4" w14:textId="77777777" w:rsidTr="00B8652E">
        <w:trPr>
          <w:jc w:val="center"/>
        </w:trPr>
        <w:tc>
          <w:tcPr>
            <w:tcW w:w="2888" w:type="dxa"/>
            <w:shd w:val="clear" w:color="auto" w:fill="auto"/>
          </w:tcPr>
          <w:p w14:paraId="6D3D0F29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539" w:type="dxa"/>
            <w:shd w:val="clear" w:color="auto" w:fill="auto"/>
          </w:tcPr>
          <w:p w14:paraId="5A7B8A15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176" w:type="dxa"/>
            <w:shd w:val="clear" w:color="auto" w:fill="auto"/>
          </w:tcPr>
          <w:p w14:paraId="506D40F0" w14:textId="77777777" w:rsidR="002812FC" w:rsidRPr="002812FC" w:rsidRDefault="002812FC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</w:tr>
      <w:tr w:rsidR="00F61046" w:rsidRPr="002812FC" w14:paraId="764DD5CD" w14:textId="77777777" w:rsidTr="00B8652E">
        <w:trPr>
          <w:jc w:val="center"/>
        </w:trPr>
        <w:tc>
          <w:tcPr>
            <w:tcW w:w="2888" w:type="dxa"/>
            <w:shd w:val="clear" w:color="auto" w:fill="auto"/>
          </w:tcPr>
          <w:p w14:paraId="4947262C" w14:textId="77777777" w:rsidR="00F61046" w:rsidRPr="002812FC" w:rsidRDefault="00F61046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539" w:type="dxa"/>
            <w:shd w:val="clear" w:color="auto" w:fill="auto"/>
          </w:tcPr>
          <w:p w14:paraId="4990381B" w14:textId="77777777" w:rsidR="00F61046" w:rsidRPr="002812FC" w:rsidRDefault="00F61046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  <w:tc>
          <w:tcPr>
            <w:tcW w:w="5176" w:type="dxa"/>
            <w:shd w:val="clear" w:color="auto" w:fill="auto"/>
          </w:tcPr>
          <w:p w14:paraId="3CC540A5" w14:textId="77777777" w:rsidR="00F61046" w:rsidRPr="002812FC" w:rsidRDefault="00F61046" w:rsidP="00910242">
            <w:pPr>
              <w:autoSpaceDE w:val="0"/>
              <w:autoSpaceDN w:val="0"/>
              <w:adjustRightInd w:val="0"/>
              <w:ind w:left="284"/>
              <w:rPr>
                <w:rFonts w:cs="Tahoma"/>
                <w:color w:val="595959"/>
                <w:szCs w:val="20"/>
                <w:lang w:eastAsia="en-GB"/>
              </w:rPr>
            </w:pPr>
          </w:p>
        </w:tc>
      </w:tr>
    </w:tbl>
    <w:p w14:paraId="23100DD7" w14:textId="77777777" w:rsidR="00E96C02" w:rsidRPr="009C75FA" w:rsidRDefault="008023F1" w:rsidP="00E96C02">
      <w:pPr>
        <w:rPr>
          <w:rStyle w:val="EndnoteReference"/>
          <w:rFonts w:eastAsiaTheme="minorEastAsia" w:cs="Tahoma"/>
          <w:iCs w:val="0"/>
          <w:color w:val="FF0000"/>
          <w:spacing w:val="0"/>
          <w:sz w:val="18"/>
          <w:szCs w:val="18"/>
          <w:vertAlign w:val="baseline"/>
        </w:rPr>
      </w:pPr>
      <w:r>
        <w:rPr>
          <w:color w:val="FF0000"/>
        </w:rPr>
        <w:t xml:space="preserve">  </w:t>
      </w:r>
    </w:p>
    <w:sectPr w:rsidR="00E96C02" w:rsidRPr="009C75FA" w:rsidSect="00F97438">
      <w:headerReference w:type="default" r:id="rId8"/>
      <w:footerReference w:type="even" r:id="rId9"/>
      <w:footerReference w:type="default" r:id="rId10"/>
      <w:pgSz w:w="16820" w:h="11900" w:orient="landscape"/>
      <w:pgMar w:top="709" w:right="1511" w:bottom="851" w:left="1474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585BD" w14:textId="77777777" w:rsidR="004916F4" w:rsidRDefault="004916F4" w:rsidP="006D0D04">
      <w:pPr>
        <w:spacing w:after="0" w:line="240" w:lineRule="auto"/>
      </w:pPr>
      <w:r>
        <w:separator/>
      </w:r>
    </w:p>
  </w:endnote>
  <w:endnote w:type="continuationSeparator" w:id="0">
    <w:p w14:paraId="65077DDD" w14:textId="77777777" w:rsidR="004916F4" w:rsidRDefault="004916F4" w:rsidP="006D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7C24" w14:textId="77777777" w:rsidR="0090771A" w:rsidRDefault="0090771A" w:rsidP="0010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A38A3" w14:textId="77777777" w:rsidR="001F4158" w:rsidRDefault="001F4158" w:rsidP="009077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0F111" w14:textId="77777777" w:rsidR="00A87B0C" w:rsidRDefault="00A87B0C" w:rsidP="00A87B0C">
    <w:pPr>
      <w:pStyle w:val="Footer"/>
      <w:ind w:right="-772"/>
      <w:jc w:val="right"/>
      <w:rPr>
        <w:noProof/>
      </w:rPr>
    </w:pPr>
    <w:r>
      <w:tab/>
    </w:r>
  </w:p>
  <w:p w14:paraId="405CD8B7" w14:textId="77777777" w:rsidR="00A87B0C" w:rsidRDefault="00A87B0C" w:rsidP="00A87B0C">
    <w:pPr>
      <w:pStyle w:val="Footer"/>
      <w:ind w:right="-772"/>
      <w:jc w:val="right"/>
      <w:rPr>
        <w:noProof/>
      </w:rPr>
    </w:pPr>
    <w:r>
      <w:tab/>
      <w:t xml:space="preserve">                                                                                                  </w:t>
    </w:r>
  </w:p>
  <w:p w14:paraId="44F2BF85" w14:textId="77777777" w:rsidR="001F4158" w:rsidRPr="00A87B0C" w:rsidRDefault="001F4158" w:rsidP="00A87B0C">
    <w:pPr>
      <w:pStyle w:val="Footer"/>
      <w:ind w:right="-772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5C61" w14:textId="77777777" w:rsidR="004916F4" w:rsidRDefault="004916F4" w:rsidP="006D0D04">
      <w:pPr>
        <w:spacing w:after="0" w:line="240" w:lineRule="auto"/>
      </w:pPr>
      <w:r>
        <w:separator/>
      </w:r>
    </w:p>
  </w:footnote>
  <w:footnote w:type="continuationSeparator" w:id="0">
    <w:p w14:paraId="1DC19926" w14:textId="77777777" w:rsidR="004916F4" w:rsidRDefault="004916F4" w:rsidP="006D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9909" w14:textId="77777777" w:rsidR="001F4158" w:rsidRDefault="001260BE" w:rsidP="00006E3C">
    <w:pPr>
      <w:pStyle w:val="Header"/>
      <w:ind w:right="-1198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240"/>
    <w:multiLevelType w:val="hybridMultilevel"/>
    <w:tmpl w:val="070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175D"/>
    <w:multiLevelType w:val="hybridMultilevel"/>
    <w:tmpl w:val="110E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B7F"/>
    <w:multiLevelType w:val="hybridMultilevel"/>
    <w:tmpl w:val="820A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4D17"/>
    <w:multiLevelType w:val="hybridMultilevel"/>
    <w:tmpl w:val="82BC0B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F56B8"/>
    <w:multiLevelType w:val="hybridMultilevel"/>
    <w:tmpl w:val="428A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1A16"/>
    <w:multiLevelType w:val="hybridMultilevel"/>
    <w:tmpl w:val="9074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44D"/>
    <w:multiLevelType w:val="hybridMultilevel"/>
    <w:tmpl w:val="121C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0D79"/>
    <w:multiLevelType w:val="hybridMultilevel"/>
    <w:tmpl w:val="5F9C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526E7"/>
    <w:multiLevelType w:val="hybridMultilevel"/>
    <w:tmpl w:val="320E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D2FE8"/>
    <w:multiLevelType w:val="hybridMultilevel"/>
    <w:tmpl w:val="05D0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1A3E"/>
    <w:multiLevelType w:val="hybridMultilevel"/>
    <w:tmpl w:val="E350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570"/>
    <w:multiLevelType w:val="hybridMultilevel"/>
    <w:tmpl w:val="4044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4683"/>
    <w:multiLevelType w:val="hybridMultilevel"/>
    <w:tmpl w:val="7FB0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065F"/>
    <w:multiLevelType w:val="hybridMultilevel"/>
    <w:tmpl w:val="2CFE6D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F01EC5"/>
    <w:multiLevelType w:val="hybridMultilevel"/>
    <w:tmpl w:val="3886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447"/>
    <w:multiLevelType w:val="hybridMultilevel"/>
    <w:tmpl w:val="A7CE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A97"/>
    <w:multiLevelType w:val="hybridMultilevel"/>
    <w:tmpl w:val="8930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309A0"/>
    <w:multiLevelType w:val="hybridMultilevel"/>
    <w:tmpl w:val="C4C2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70CEB"/>
    <w:multiLevelType w:val="hybridMultilevel"/>
    <w:tmpl w:val="9904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F58AB"/>
    <w:multiLevelType w:val="hybridMultilevel"/>
    <w:tmpl w:val="D21A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D0304"/>
    <w:multiLevelType w:val="hybridMultilevel"/>
    <w:tmpl w:val="CF14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42D77"/>
    <w:multiLevelType w:val="hybridMultilevel"/>
    <w:tmpl w:val="DB02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77A4"/>
    <w:multiLevelType w:val="hybridMultilevel"/>
    <w:tmpl w:val="2248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82848"/>
    <w:multiLevelType w:val="hybridMultilevel"/>
    <w:tmpl w:val="2082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900E7"/>
    <w:multiLevelType w:val="hybridMultilevel"/>
    <w:tmpl w:val="8014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2"/>
  </w:num>
  <w:num w:numId="16">
    <w:abstractNumId w:val="2"/>
  </w:num>
  <w:num w:numId="17">
    <w:abstractNumId w:val="24"/>
  </w:num>
  <w:num w:numId="18">
    <w:abstractNumId w:val="23"/>
  </w:num>
  <w:num w:numId="19">
    <w:abstractNumId w:val="14"/>
  </w:num>
  <w:num w:numId="20">
    <w:abstractNumId w:val="0"/>
  </w:num>
  <w:num w:numId="21">
    <w:abstractNumId w:val="11"/>
  </w:num>
  <w:num w:numId="22">
    <w:abstractNumId w:val="18"/>
  </w:num>
  <w:num w:numId="23">
    <w:abstractNumId w:val="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B8"/>
    <w:rsid w:val="00001B5E"/>
    <w:rsid w:val="0000251F"/>
    <w:rsid w:val="00003816"/>
    <w:rsid w:val="00005899"/>
    <w:rsid w:val="00006E3C"/>
    <w:rsid w:val="00011F59"/>
    <w:rsid w:val="0002394B"/>
    <w:rsid w:val="0002519F"/>
    <w:rsid w:val="00025838"/>
    <w:rsid w:val="00030598"/>
    <w:rsid w:val="00036842"/>
    <w:rsid w:val="00045A0D"/>
    <w:rsid w:val="00050D95"/>
    <w:rsid w:val="00054DEA"/>
    <w:rsid w:val="00060D1C"/>
    <w:rsid w:val="00063849"/>
    <w:rsid w:val="0006411D"/>
    <w:rsid w:val="00064A4C"/>
    <w:rsid w:val="000653B9"/>
    <w:rsid w:val="000728B9"/>
    <w:rsid w:val="00085F1B"/>
    <w:rsid w:val="00087763"/>
    <w:rsid w:val="00091F63"/>
    <w:rsid w:val="000946BB"/>
    <w:rsid w:val="00095D74"/>
    <w:rsid w:val="000A5A5A"/>
    <w:rsid w:val="000A5FFA"/>
    <w:rsid w:val="000B03C0"/>
    <w:rsid w:val="000B48CC"/>
    <w:rsid w:val="000C3996"/>
    <w:rsid w:val="000C47D3"/>
    <w:rsid w:val="000D2F8B"/>
    <w:rsid w:val="000D418C"/>
    <w:rsid w:val="000F080D"/>
    <w:rsid w:val="00101E66"/>
    <w:rsid w:val="00105EF9"/>
    <w:rsid w:val="00113D10"/>
    <w:rsid w:val="00123820"/>
    <w:rsid w:val="001260BE"/>
    <w:rsid w:val="0014003E"/>
    <w:rsid w:val="00140066"/>
    <w:rsid w:val="00143C5F"/>
    <w:rsid w:val="00143E13"/>
    <w:rsid w:val="00144EB4"/>
    <w:rsid w:val="00150962"/>
    <w:rsid w:val="00150F43"/>
    <w:rsid w:val="00161278"/>
    <w:rsid w:val="001733AF"/>
    <w:rsid w:val="00174536"/>
    <w:rsid w:val="00180F71"/>
    <w:rsid w:val="0018155B"/>
    <w:rsid w:val="00184E89"/>
    <w:rsid w:val="00193447"/>
    <w:rsid w:val="001A0F6F"/>
    <w:rsid w:val="001C2296"/>
    <w:rsid w:val="001C30AD"/>
    <w:rsid w:val="001E07B6"/>
    <w:rsid w:val="001F4158"/>
    <w:rsid w:val="001F74D4"/>
    <w:rsid w:val="00214818"/>
    <w:rsid w:val="00217613"/>
    <w:rsid w:val="002220A7"/>
    <w:rsid w:val="0022681E"/>
    <w:rsid w:val="00231A78"/>
    <w:rsid w:val="00246C74"/>
    <w:rsid w:val="002812FC"/>
    <w:rsid w:val="00297733"/>
    <w:rsid w:val="002A44C4"/>
    <w:rsid w:val="002A7716"/>
    <w:rsid w:val="002B7C1C"/>
    <w:rsid w:val="002E57CE"/>
    <w:rsid w:val="00304061"/>
    <w:rsid w:val="00305E00"/>
    <w:rsid w:val="003157B1"/>
    <w:rsid w:val="00335025"/>
    <w:rsid w:val="0033770B"/>
    <w:rsid w:val="00342461"/>
    <w:rsid w:val="00342C97"/>
    <w:rsid w:val="00345CCA"/>
    <w:rsid w:val="00371641"/>
    <w:rsid w:val="0039740E"/>
    <w:rsid w:val="003A1786"/>
    <w:rsid w:val="003A3193"/>
    <w:rsid w:val="003B0164"/>
    <w:rsid w:val="003B27AE"/>
    <w:rsid w:val="003B4C3D"/>
    <w:rsid w:val="003C25E8"/>
    <w:rsid w:val="003E4868"/>
    <w:rsid w:val="00401071"/>
    <w:rsid w:val="00403915"/>
    <w:rsid w:val="004102F0"/>
    <w:rsid w:val="004153D7"/>
    <w:rsid w:val="00422848"/>
    <w:rsid w:val="00425986"/>
    <w:rsid w:val="0042689A"/>
    <w:rsid w:val="00432A79"/>
    <w:rsid w:val="00444842"/>
    <w:rsid w:val="00460D21"/>
    <w:rsid w:val="00466ED4"/>
    <w:rsid w:val="00467BB9"/>
    <w:rsid w:val="004728E2"/>
    <w:rsid w:val="00472BA4"/>
    <w:rsid w:val="004916F4"/>
    <w:rsid w:val="004A17E1"/>
    <w:rsid w:val="004A1E60"/>
    <w:rsid w:val="004B64D3"/>
    <w:rsid w:val="004B709E"/>
    <w:rsid w:val="004C212C"/>
    <w:rsid w:val="004E7B02"/>
    <w:rsid w:val="004F13BF"/>
    <w:rsid w:val="004F54B4"/>
    <w:rsid w:val="004F735B"/>
    <w:rsid w:val="004F7BAD"/>
    <w:rsid w:val="00503290"/>
    <w:rsid w:val="00503C99"/>
    <w:rsid w:val="005107BD"/>
    <w:rsid w:val="005233A6"/>
    <w:rsid w:val="00533203"/>
    <w:rsid w:val="0053445F"/>
    <w:rsid w:val="005448CC"/>
    <w:rsid w:val="00547CBD"/>
    <w:rsid w:val="00547E1E"/>
    <w:rsid w:val="0056555A"/>
    <w:rsid w:val="00566BEE"/>
    <w:rsid w:val="0059040B"/>
    <w:rsid w:val="005920FF"/>
    <w:rsid w:val="00594BB1"/>
    <w:rsid w:val="005A1FB4"/>
    <w:rsid w:val="005A43BB"/>
    <w:rsid w:val="005A4740"/>
    <w:rsid w:val="005C6970"/>
    <w:rsid w:val="005D5F9E"/>
    <w:rsid w:val="005E0762"/>
    <w:rsid w:val="005E56AE"/>
    <w:rsid w:val="005F5CE7"/>
    <w:rsid w:val="006016E4"/>
    <w:rsid w:val="00606763"/>
    <w:rsid w:val="0061798A"/>
    <w:rsid w:val="0062249A"/>
    <w:rsid w:val="00626820"/>
    <w:rsid w:val="0063138B"/>
    <w:rsid w:val="0063710E"/>
    <w:rsid w:val="00643ABA"/>
    <w:rsid w:val="00643E93"/>
    <w:rsid w:val="00663CEA"/>
    <w:rsid w:val="00675E8F"/>
    <w:rsid w:val="006A197B"/>
    <w:rsid w:val="006A1EEE"/>
    <w:rsid w:val="006A7430"/>
    <w:rsid w:val="006C065C"/>
    <w:rsid w:val="006D01D0"/>
    <w:rsid w:val="006D0D04"/>
    <w:rsid w:val="006D19C0"/>
    <w:rsid w:val="006D374B"/>
    <w:rsid w:val="006D3B34"/>
    <w:rsid w:val="006D79E8"/>
    <w:rsid w:val="006D7CFF"/>
    <w:rsid w:val="006F2EDA"/>
    <w:rsid w:val="00705DED"/>
    <w:rsid w:val="0071196D"/>
    <w:rsid w:val="00715B00"/>
    <w:rsid w:val="00722B60"/>
    <w:rsid w:val="00723CA9"/>
    <w:rsid w:val="007248CE"/>
    <w:rsid w:val="00732D64"/>
    <w:rsid w:val="00736986"/>
    <w:rsid w:val="00743E06"/>
    <w:rsid w:val="0074613F"/>
    <w:rsid w:val="007545F8"/>
    <w:rsid w:val="00756787"/>
    <w:rsid w:val="00756B10"/>
    <w:rsid w:val="00767B95"/>
    <w:rsid w:val="00774BEA"/>
    <w:rsid w:val="00791224"/>
    <w:rsid w:val="00792E4A"/>
    <w:rsid w:val="007A062A"/>
    <w:rsid w:val="007A1D8E"/>
    <w:rsid w:val="007A22CA"/>
    <w:rsid w:val="007B08C4"/>
    <w:rsid w:val="007B3615"/>
    <w:rsid w:val="007C42D7"/>
    <w:rsid w:val="007E7484"/>
    <w:rsid w:val="007F07A9"/>
    <w:rsid w:val="007F6B3E"/>
    <w:rsid w:val="0080222C"/>
    <w:rsid w:val="008023F1"/>
    <w:rsid w:val="0080516A"/>
    <w:rsid w:val="00805E2F"/>
    <w:rsid w:val="00810615"/>
    <w:rsid w:val="00811084"/>
    <w:rsid w:val="00814210"/>
    <w:rsid w:val="008148B0"/>
    <w:rsid w:val="0081664D"/>
    <w:rsid w:val="00826FDB"/>
    <w:rsid w:val="0082732C"/>
    <w:rsid w:val="008411CE"/>
    <w:rsid w:val="00841465"/>
    <w:rsid w:val="00854E4A"/>
    <w:rsid w:val="00860384"/>
    <w:rsid w:val="00866817"/>
    <w:rsid w:val="00875FBE"/>
    <w:rsid w:val="00876D3A"/>
    <w:rsid w:val="008A1549"/>
    <w:rsid w:val="008A2CFE"/>
    <w:rsid w:val="008A5821"/>
    <w:rsid w:val="008B29C5"/>
    <w:rsid w:val="008B580B"/>
    <w:rsid w:val="008D1710"/>
    <w:rsid w:val="008D5BEF"/>
    <w:rsid w:val="008F240E"/>
    <w:rsid w:val="009025B0"/>
    <w:rsid w:val="0090748F"/>
    <w:rsid w:val="0090771A"/>
    <w:rsid w:val="00910242"/>
    <w:rsid w:val="00915D53"/>
    <w:rsid w:val="00915D92"/>
    <w:rsid w:val="009160DE"/>
    <w:rsid w:val="009208B8"/>
    <w:rsid w:val="0093484C"/>
    <w:rsid w:val="0095230E"/>
    <w:rsid w:val="0095315B"/>
    <w:rsid w:val="0095660F"/>
    <w:rsid w:val="00957401"/>
    <w:rsid w:val="009641B7"/>
    <w:rsid w:val="00971F7E"/>
    <w:rsid w:val="00974F36"/>
    <w:rsid w:val="009808BA"/>
    <w:rsid w:val="009A3CB8"/>
    <w:rsid w:val="009B100C"/>
    <w:rsid w:val="009B2836"/>
    <w:rsid w:val="009C75FA"/>
    <w:rsid w:val="009D5336"/>
    <w:rsid w:val="009D7B47"/>
    <w:rsid w:val="009E4E2B"/>
    <w:rsid w:val="009E6140"/>
    <w:rsid w:val="009E6949"/>
    <w:rsid w:val="009F35F0"/>
    <w:rsid w:val="00A0333D"/>
    <w:rsid w:val="00A0776D"/>
    <w:rsid w:val="00A106CD"/>
    <w:rsid w:val="00A1080F"/>
    <w:rsid w:val="00A157C4"/>
    <w:rsid w:val="00A23923"/>
    <w:rsid w:val="00A25C73"/>
    <w:rsid w:val="00A260CB"/>
    <w:rsid w:val="00A27BA8"/>
    <w:rsid w:val="00A35B3C"/>
    <w:rsid w:val="00A447EC"/>
    <w:rsid w:val="00A47D72"/>
    <w:rsid w:val="00A5568B"/>
    <w:rsid w:val="00A64D36"/>
    <w:rsid w:val="00A73B07"/>
    <w:rsid w:val="00A80F80"/>
    <w:rsid w:val="00A87B0C"/>
    <w:rsid w:val="00A93F6A"/>
    <w:rsid w:val="00AA25FB"/>
    <w:rsid w:val="00AA3F2A"/>
    <w:rsid w:val="00AA478F"/>
    <w:rsid w:val="00AA53A3"/>
    <w:rsid w:val="00AC7B00"/>
    <w:rsid w:val="00AD29F1"/>
    <w:rsid w:val="00AD5C66"/>
    <w:rsid w:val="00AD5F7B"/>
    <w:rsid w:val="00AE0C53"/>
    <w:rsid w:val="00AE5CFD"/>
    <w:rsid w:val="00AE7E13"/>
    <w:rsid w:val="00B00644"/>
    <w:rsid w:val="00B037D7"/>
    <w:rsid w:val="00B057D8"/>
    <w:rsid w:val="00B10F9C"/>
    <w:rsid w:val="00B1518E"/>
    <w:rsid w:val="00B241E7"/>
    <w:rsid w:val="00B33F22"/>
    <w:rsid w:val="00B4406B"/>
    <w:rsid w:val="00B474C0"/>
    <w:rsid w:val="00B47A8A"/>
    <w:rsid w:val="00B56B0F"/>
    <w:rsid w:val="00B61392"/>
    <w:rsid w:val="00B6246E"/>
    <w:rsid w:val="00B66F18"/>
    <w:rsid w:val="00B70F87"/>
    <w:rsid w:val="00B84C34"/>
    <w:rsid w:val="00B8652E"/>
    <w:rsid w:val="00B94F32"/>
    <w:rsid w:val="00BC2FC6"/>
    <w:rsid w:val="00BD1877"/>
    <w:rsid w:val="00BD2992"/>
    <w:rsid w:val="00BD30D7"/>
    <w:rsid w:val="00BD6832"/>
    <w:rsid w:val="00BE6F30"/>
    <w:rsid w:val="00BF33FE"/>
    <w:rsid w:val="00BF5374"/>
    <w:rsid w:val="00BF601E"/>
    <w:rsid w:val="00BF7256"/>
    <w:rsid w:val="00C01578"/>
    <w:rsid w:val="00C10E11"/>
    <w:rsid w:val="00C12B8B"/>
    <w:rsid w:val="00C26237"/>
    <w:rsid w:val="00C30B92"/>
    <w:rsid w:val="00C32278"/>
    <w:rsid w:val="00C32421"/>
    <w:rsid w:val="00C44DD2"/>
    <w:rsid w:val="00C62CB2"/>
    <w:rsid w:val="00C75A0D"/>
    <w:rsid w:val="00C774FE"/>
    <w:rsid w:val="00C9355E"/>
    <w:rsid w:val="00C94C5B"/>
    <w:rsid w:val="00C965CF"/>
    <w:rsid w:val="00CA0011"/>
    <w:rsid w:val="00CA39A7"/>
    <w:rsid w:val="00CA5910"/>
    <w:rsid w:val="00CA6117"/>
    <w:rsid w:val="00CA754D"/>
    <w:rsid w:val="00CB7596"/>
    <w:rsid w:val="00CC7CB8"/>
    <w:rsid w:val="00CD0D1A"/>
    <w:rsid w:val="00CD4277"/>
    <w:rsid w:val="00CD6233"/>
    <w:rsid w:val="00CF5FCE"/>
    <w:rsid w:val="00D017B7"/>
    <w:rsid w:val="00D06111"/>
    <w:rsid w:val="00D12E28"/>
    <w:rsid w:val="00D61018"/>
    <w:rsid w:val="00D65D92"/>
    <w:rsid w:val="00D729B8"/>
    <w:rsid w:val="00D73DEB"/>
    <w:rsid w:val="00D7545D"/>
    <w:rsid w:val="00D806EF"/>
    <w:rsid w:val="00D832A4"/>
    <w:rsid w:val="00D85595"/>
    <w:rsid w:val="00D905AF"/>
    <w:rsid w:val="00D940CE"/>
    <w:rsid w:val="00DC1037"/>
    <w:rsid w:val="00DC1963"/>
    <w:rsid w:val="00DE0D17"/>
    <w:rsid w:val="00DE5459"/>
    <w:rsid w:val="00E06444"/>
    <w:rsid w:val="00E12B24"/>
    <w:rsid w:val="00E24E43"/>
    <w:rsid w:val="00E42A83"/>
    <w:rsid w:val="00E458B1"/>
    <w:rsid w:val="00E51404"/>
    <w:rsid w:val="00E55137"/>
    <w:rsid w:val="00E62322"/>
    <w:rsid w:val="00E676E5"/>
    <w:rsid w:val="00E70757"/>
    <w:rsid w:val="00E7293B"/>
    <w:rsid w:val="00E75C5B"/>
    <w:rsid w:val="00E76A05"/>
    <w:rsid w:val="00E7763D"/>
    <w:rsid w:val="00E93D95"/>
    <w:rsid w:val="00E96C02"/>
    <w:rsid w:val="00E97D91"/>
    <w:rsid w:val="00EB1BCA"/>
    <w:rsid w:val="00EB69EE"/>
    <w:rsid w:val="00EB6A80"/>
    <w:rsid w:val="00ED3C6A"/>
    <w:rsid w:val="00ED3CB9"/>
    <w:rsid w:val="00EE6425"/>
    <w:rsid w:val="00F002FB"/>
    <w:rsid w:val="00F027BF"/>
    <w:rsid w:val="00F24686"/>
    <w:rsid w:val="00F43BE9"/>
    <w:rsid w:val="00F4797F"/>
    <w:rsid w:val="00F527C0"/>
    <w:rsid w:val="00F53263"/>
    <w:rsid w:val="00F55C02"/>
    <w:rsid w:val="00F60815"/>
    <w:rsid w:val="00F61046"/>
    <w:rsid w:val="00F6764C"/>
    <w:rsid w:val="00F77C79"/>
    <w:rsid w:val="00F804BA"/>
    <w:rsid w:val="00F82A74"/>
    <w:rsid w:val="00F906E3"/>
    <w:rsid w:val="00F97438"/>
    <w:rsid w:val="00FA58E0"/>
    <w:rsid w:val="00FB0DBD"/>
    <w:rsid w:val="00FB1FD0"/>
    <w:rsid w:val="00FC3B81"/>
    <w:rsid w:val="00FC6EC0"/>
    <w:rsid w:val="00FE1327"/>
    <w:rsid w:val="00FE425A"/>
    <w:rsid w:val="00FF504B"/>
    <w:rsid w:val="00FF5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62238D"/>
  <w15:docId w15:val="{52823014-3E27-48BD-8075-75FF0E3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63"/>
    <w:pPr>
      <w:spacing w:after="60" w:line="276" w:lineRule="auto"/>
    </w:pPr>
    <w:rPr>
      <w:rFonts w:ascii="Tahoma" w:hAnsi="Tahoma"/>
      <w:color w:val="595959" w:themeColor="text1" w:themeTint="A6"/>
      <w:kern w:val="18"/>
      <w:szCs w:val="18"/>
      <w:u w:color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04"/>
    <w:pPr>
      <w:spacing w:after="0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04"/>
    <w:rPr>
      <w:rFonts w:ascii="Lucida Grande" w:hAnsi="Lucida Grande" w:cs="Lucida Grande"/>
      <w:color w:val="595959" w:themeColor="text1" w:themeTint="A6"/>
      <w:kern w:val="18"/>
      <w:sz w:val="18"/>
      <w:szCs w:val="18"/>
      <w:u w:color="7F7F7F" w:themeColor="text1" w:themeTint="80"/>
    </w:rPr>
  </w:style>
  <w:style w:type="paragraph" w:customStyle="1" w:styleId="Waterscanbodytext">
    <w:name w:val="Waterscan body text"/>
    <w:basedOn w:val="Normal"/>
    <w:next w:val="Normal"/>
    <w:qFormat/>
    <w:rsid w:val="006D0D04"/>
  </w:style>
  <w:style w:type="paragraph" w:customStyle="1" w:styleId="WaterscanHeadline">
    <w:name w:val="Waterscan Headline"/>
    <w:next w:val="Subtitle"/>
    <w:qFormat/>
    <w:rsid w:val="00E55137"/>
    <w:rPr>
      <w:rFonts w:ascii="Tahoma" w:eastAsiaTheme="majorEastAsia" w:hAnsi="Tahoma" w:cstheme="majorBidi"/>
      <w:bCs/>
      <w:color w:val="004884"/>
      <w:kern w:val="18"/>
      <w:sz w:val="48"/>
      <w:szCs w:val="32"/>
      <w:u w:color="7F7F7F" w:themeColor="text1" w:themeTint="80"/>
    </w:rPr>
  </w:style>
  <w:style w:type="paragraph" w:customStyle="1" w:styleId="WaterscanBodytext0">
    <w:name w:val="Waterscan Body text"/>
    <w:basedOn w:val="Normal"/>
    <w:qFormat/>
    <w:rsid w:val="006D0D04"/>
  </w:style>
  <w:style w:type="paragraph" w:styleId="Subtitle">
    <w:name w:val="Subtitle"/>
    <w:aliases w:val="Waterscan Subhead"/>
    <w:basedOn w:val="Normal"/>
    <w:next w:val="Normal"/>
    <w:link w:val="SubtitleChar"/>
    <w:uiPriority w:val="11"/>
    <w:qFormat/>
    <w:rsid w:val="00011F59"/>
    <w:pPr>
      <w:numPr>
        <w:ilvl w:val="1"/>
      </w:numPr>
      <w:spacing w:before="120"/>
    </w:pPr>
    <w:rPr>
      <w:rFonts w:eastAsiaTheme="majorEastAsia" w:cstheme="majorBidi"/>
      <w:iCs/>
      <w:color w:val="00B1EB"/>
      <w:spacing w:val="15"/>
      <w:sz w:val="32"/>
      <w:szCs w:val="24"/>
    </w:rPr>
  </w:style>
  <w:style w:type="character" w:customStyle="1" w:styleId="SubtitleChar">
    <w:name w:val="Subtitle Char"/>
    <w:aliases w:val="Waterscan Subhead Char"/>
    <w:basedOn w:val="DefaultParagraphFont"/>
    <w:link w:val="Subtitle"/>
    <w:uiPriority w:val="11"/>
    <w:rsid w:val="00011F59"/>
    <w:rPr>
      <w:rFonts w:ascii="Tahoma" w:eastAsiaTheme="majorEastAsia" w:hAnsi="Tahoma" w:cstheme="majorBidi"/>
      <w:iCs/>
      <w:color w:val="00B1EB"/>
      <w:spacing w:val="15"/>
      <w:kern w:val="18"/>
      <w:sz w:val="32"/>
      <w:szCs w:val="24"/>
      <w:u w:color="7F7F7F" w:themeColor="text1" w:themeTint="80"/>
    </w:rPr>
  </w:style>
  <w:style w:type="paragraph" w:styleId="Header">
    <w:name w:val="header"/>
    <w:basedOn w:val="Normal"/>
    <w:link w:val="HeaderChar"/>
    <w:uiPriority w:val="99"/>
    <w:unhideWhenUsed/>
    <w:rsid w:val="006D0D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04"/>
    <w:rPr>
      <w:rFonts w:ascii="Tahoma" w:hAnsi="Tahoma"/>
      <w:color w:val="595959" w:themeColor="text1" w:themeTint="A6"/>
      <w:kern w:val="18"/>
      <w:szCs w:val="18"/>
      <w:u w:color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rsid w:val="006D0D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04"/>
    <w:rPr>
      <w:rFonts w:ascii="Tahoma" w:hAnsi="Tahoma"/>
      <w:color w:val="595959" w:themeColor="text1" w:themeTint="A6"/>
      <w:kern w:val="18"/>
      <w:szCs w:val="18"/>
      <w:u w:color="7F7F7F" w:themeColor="text1" w:themeTint="80"/>
    </w:rPr>
  </w:style>
  <w:style w:type="paragraph" w:styleId="ListParagraph">
    <w:name w:val="List Paragraph"/>
    <w:basedOn w:val="Normal"/>
    <w:uiPriority w:val="34"/>
    <w:qFormat/>
    <w:rsid w:val="00105EF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E97D91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7D91"/>
    <w:rPr>
      <w:rFonts w:ascii="Tahoma" w:hAnsi="Tahoma"/>
      <w:color w:val="595959" w:themeColor="text1" w:themeTint="A6"/>
      <w:kern w:val="18"/>
      <w:sz w:val="24"/>
      <w:szCs w:val="24"/>
      <w:u w:color="7F7F7F" w:themeColor="text1" w:themeTint="80"/>
    </w:rPr>
  </w:style>
  <w:style w:type="character" w:styleId="EndnoteReference">
    <w:name w:val="endnote reference"/>
    <w:basedOn w:val="SubtitleChar"/>
    <w:uiPriority w:val="99"/>
    <w:unhideWhenUsed/>
    <w:rsid w:val="00E97D91"/>
    <w:rPr>
      <w:rFonts w:ascii="Tahoma" w:eastAsiaTheme="majorEastAsia" w:hAnsi="Tahoma" w:cstheme="majorBidi"/>
      <w:iCs/>
      <w:color w:val="00A0D6"/>
      <w:spacing w:val="15"/>
      <w:kern w:val="18"/>
      <w:sz w:val="24"/>
      <w:szCs w:val="24"/>
      <w:u w:color="7F7F7F" w:themeColor="text1" w:themeTint="80"/>
      <w:vertAlign w:val="superscript"/>
    </w:rPr>
  </w:style>
  <w:style w:type="paragraph" w:customStyle="1" w:styleId="Waterscandisclaimer">
    <w:name w:val="Waterscan disclaimer"/>
    <w:basedOn w:val="WaterscanBodytext0"/>
    <w:next w:val="EndnoteText"/>
    <w:qFormat/>
    <w:rsid w:val="00E97D91"/>
  </w:style>
  <w:style w:type="character" w:styleId="Hyperlink">
    <w:name w:val="Hyperlink"/>
    <w:basedOn w:val="DefaultParagraphFont"/>
    <w:uiPriority w:val="99"/>
    <w:unhideWhenUsed/>
    <w:rsid w:val="0090771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0771A"/>
  </w:style>
  <w:style w:type="paragraph" w:styleId="NoSpacing">
    <w:name w:val="No Spacing"/>
    <w:uiPriority w:val="1"/>
    <w:rsid w:val="00756787"/>
    <w:pPr>
      <w:spacing w:after="0"/>
    </w:pPr>
    <w:rPr>
      <w:rFonts w:ascii="Tahoma" w:hAnsi="Tahoma"/>
      <w:color w:val="595959" w:themeColor="text1" w:themeTint="A6"/>
      <w:kern w:val="18"/>
      <w:szCs w:val="18"/>
      <w:u w:color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rsid w:val="007567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787"/>
    <w:rPr>
      <w:rFonts w:ascii="Tahoma" w:hAnsi="Tahoma"/>
      <w:i/>
      <w:iCs/>
      <w:color w:val="4F81BD" w:themeColor="accent1"/>
      <w:kern w:val="18"/>
      <w:szCs w:val="18"/>
      <w:u w:color="7F7F7F" w:themeColor="text1" w:themeTint="80"/>
    </w:rPr>
  </w:style>
  <w:style w:type="paragraph" w:styleId="Quote">
    <w:name w:val="Quote"/>
    <w:basedOn w:val="Normal"/>
    <w:next w:val="Normal"/>
    <w:link w:val="QuoteChar"/>
    <w:uiPriority w:val="29"/>
    <w:rsid w:val="007567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787"/>
    <w:rPr>
      <w:rFonts w:ascii="Tahoma" w:hAnsi="Tahoma"/>
      <w:i/>
      <w:iCs/>
      <w:color w:val="404040" w:themeColor="text1" w:themeTint="BF"/>
      <w:kern w:val="18"/>
      <w:szCs w:val="18"/>
      <w:u w:color="7F7F7F" w:themeColor="text1" w:themeTint="80"/>
    </w:rPr>
  </w:style>
  <w:style w:type="character" w:styleId="SubtleReference">
    <w:name w:val="Subtle Reference"/>
    <w:basedOn w:val="DefaultParagraphFont"/>
    <w:uiPriority w:val="31"/>
    <w:rsid w:val="0075678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6787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756787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2B7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McPhie\Dropbox\ops\New%20Templates\Word\WS-Internal-page%20-%20100914%20-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BF801-1308-4391-9F91-6521570E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WS-Internal-page - 100914 - V1</Template>
  <TotalTime>0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 Farquhar Design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McPhie</dc:creator>
  <cp:lastModifiedBy>Mike Turner</cp:lastModifiedBy>
  <cp:revision>2</cp:revision>
  <cp:lastPrinted>2017-07-27T12:25:00Z</cp:lastPrinted>
  <dcterms:created xsi:type="dcterms:W3CDTF">2020-06-15T07:17:00Z</dcterms:created>
  <dcterms:modified xsi:type="dcterms:W3CDTF">2020-06-15T07:17:00Z</dcterms:modified>
</cp:coreProperties>
</file>